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14A5E" w14:textId="3A7A05D3" w:rsidR="0070310C" w:rsidRDefault="0070310C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right"/>
      </w:pPr>
    </w:p>
    <w:p w14:paraId="06BEB884" w14:textId="77777777" w:rsidR="008548D7" w:rsidRPr="00F40EF0" w:rsidRDefault="0070310C" w:rsidP="00C835AE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Calibri" w:hAnsi="Calibri"/>
          <w:b/>
          <w:smallCaps/>
          <w:szCs w:val="24"/>
        </w:rPr>
      </w:pPr>
      <w:r w:rsidRPr="00F40EF0">
        <w:rPr>
          <w:rFonts w:ascii="Calibri" w:hAnsi="Calibri"/>
          <w:b/>
          <w:smallCaps/>
          <w:szCs w:val="24"/>
        </w:rPr>
        <w:t xml:space="preserve">Compte-rendu de la réunion du </w:t>
      </w:r>
      <w:r w:rsidR="009F2A94">
        <w:rPr>
          <w:rFonts w:ascii="Calibri" w:hAnsi="Calibri"/>
          <w:b/>
          <w:smallCaps/>
          <w:szCs w:val="24"/>
        </w:rPr>
        <w:t>copil DAB</w:t>
      </w:r>
    </w:p>
    <w:p w14:paraId="5DB9548D" w14:textId="0DB644E2" w:rsidR="0070310C" w:rsidRDefault="0070310C" w:rsidP="00A571CB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Calibri" w:hAnsi="Calibri"/>
          <w:b/>
          <w:smallCaps/>
          <w:szCs w:val="24"/>
        </w:rPr>
      </w:pPr>
      <w:r w:rsidRPr="00F40EF0">
        <w:rPr>
          <w:rFonts w:ascii="Calibri" w:hAnsi="Calibri"/>
          <w:b/>
          <w:smallCaps/>
          <w:szCs w:val="24"/>
        </w:rPr>
        <w:t xml:space="preserve">du </w:t>
      </w:r>
      <w:r w:rsidR="007F51AB">
        <w:rPr>
          <w:rFonts w:ascii="Calibri" w:hAnsi="Calibri"/>
          <w:b/>
          <w:smallCaps/>
          <w:szCs w:val="24"/>
        </w:rPr>
        <w:t>14</w:t>
      </w:r>
      <w:r w:rsidR="006E10F8">
        <w:rPr>
          <w:rFonts w:ascii="Calibri" w:hAnsi="Calibri"/>
          <w:b/>
          <w:smallCaps/>
          <w:szCs w:val="24"/>
        </w:rPr>
        <w:t>-</w:t>
      </w:r>
      <w:r w:rsidR="007F51AB">
        <w:rPr>
          <w:rFonts w:ascii="Calibri" w:hAnsi="Calibri"/>
          <w:b/>
          <w:smallCaps/>
          <w:szCs w:val="24"/>
        </w:rPr>
        <w:t>11</w:t>
      </w:r>
      <w:r w:rsidR="00944913">
        <w:rPr>
          <w:rFonts w:ascii="Calibri" w:hAnsi="Calibri"/>
          <w:b/>
          <w:smallCaps/>
          <w:szCs w:val="24"/>
        </w:rPr>
        <w:t>-</w:t>
      </w:r>
      <w:r w:rsidR="007732B8">
        <w:rPr>
          <w:rFonts w:ascii="Calibri" w:hAnsi="Calibri"/>
          <w:b/>
          <w:smallCaps/>
          <w:szCs w:val="24"/>
        </w:rPr>
        <w:t>202</w:t>
      </w:r>
      <w:r w:rsidR="00E65BA6">
        <w:rPr>
          <w:rFonts w:ascii="Calibri" w:hAnsi="Calibri"/>
          <w:b/>
          <w:smallCaps/>
          <w:szCs w:val="24"/>
        </w:rPr>
        <w:t>3</w:t>
      </w:r>
    </w:p>
    <w:p w14:paraId="08FDFFC9" w14:textId="79AC1062" w:rsidR="00B12283" w:rsidRPr="00B12283" w:rsidRDefault="00B12283" w:rsidP="00A571CB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Calibri" w:hAnsi="Calibri"/>
          <w:b/>
          <w:smallCaps/>
          <w:szCs w:val="24"/>
        </w:rPr>
      </w:pPr>
      <w:r>
        <w:rPr>
          <w:rFonts w:ascii="Calibri" w:hAnsi="Calibri"/>
          <w:b/>
          <w:smallCaps/>
          <w:szCs w:val="24"/>
        </w:rPr>
        <w:t>en Zoom</w:t>
      </w:r>
    </w:p>
    <w:p w14:paraId="29ED92B2" w14:textId="77777777" w:rsidR="0070310C" w:rsidRPr="00F40EF0" w:rsidRDefault="0070310C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Calibri" w:hAnsi="Calibri"/>
          <w:szCs w:val="24"/>
        </w:rPr>
      </w:pPr>
    </w:p>
    <w:p w14:paraId="5BE78B8D" w14:textId="036C9979" w:rsidR="00A6048D" w:rsidRDefault="0070310C" w:rsidP="0088703B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418" w:hanging="1418"/>
        <w:jc w:val="both"/>
        <w:rPr>
          <w:rFonts w:ascii="Calibri" w:hAnsi="Calibri"/>
          <w:sz w:val="22"/>
          <w:szCs w:val="22"/>
        </w:rPr>
      </w:pPr>
      <w:r w:rsidRPr="0010149B">
        <w:rPr>
          <w:rFonts w:ascii="Calibri" w:hAnsi="Calibri"/>
          <w:b/>
          <w:sz w:val="22"/>
          <w:szCs w:val="22"/>
        </w:rPr>
        <w:t>Présents :</w:t>
      </w:r>
      <w:r w:rsidR="008548D7" w:rsidRPr="0010149B">
        <w:rPr>
          <w:rFonts w:ascii="Calibri" w:hAnsi="Calibri"/>
          <w:sz w:val="22"/>
          <w:szCs w:val="22"/>
        </w:rPr>
        <w:t xml:space="preserve"> </w:t>
      </w:r>
      <w:r w:rsidR="00424A2E">
        <w:rPr>
          <w:rFonts w:ascii="Calibri" w:hAnsi="Calibri"/>
          <w:sz w:val="22"/>
          <w:szCs w:val="22"/>
        </w:rPr>
        <w:t xml:space="preserve"> </w:t>
      </w:r>
      <w:r w:rsidR="0030478E">
        <w:rPr>
          <w:rFonts w:ascii="Calibri" w:hAnsi="Calibri"/>
          <w:sz w:val="22"/>
          <w:szCs w:val="22"/>
        </w:rPr>
        <w:t xml:space="preserve">Bruno  </w:t>
      </w:r>
      <w:proofErr w:type="spellStart"/>
      <w:r w:rsidR="0030478E">
        <w:rPr>
          <w:rFonts w:ascii="Calibri" w:hAnsi="Calibri"/>
          <w:sz w:val="22"/>
          <w:szCs w:val="22"/>
        </w:rPr>
        <w:t>Devawrin</w:t>
      </w:r>
      <w:proofErr w:type="spellEnd"/>
      <w:r w:rsidR="0030478E">
        <w:rPr>
          <w:rFonts w:ascii="Calibri" w:hAnsi="Calibri"/>
          <w:sz w:val="22"/>
          <w:szCs w:val="22"/>
        </w:rPr>
        <w:t xml:space="preserve">, </w:t>
      </w:r>
      <w:r w:rsidR="006E10F8">
        <w:rPr>
          <w:rFonts w:ascii="Calibri" w:hAnsi="Calibri"/>
          <w:sz w:val="22"/>
          <w:szCs w:val="22"/>
        </w:rPr>
        <w:t xml:space="preserve">Bernard Le </w:t>
      </w:r>
      <w:proofErr w:type="spellStart"/>
      <w:r w:rsidR="006E10F8">
        <w:rPr>
          <w:rFonts w:ascii="Calibri" w:hAnsi="Calibri"/>
          <w:sz w:val="22"/>
          <w:szCs w:val="22"/>
        </w:rPr>
        <w:t>Floch</w:t>
      </w:r>
      <w:proofErr w:type="spellEnd"/>
      <w:r w:rsidR="006E10F8">
        <w:rPr>
          <w:rFonts w:ascii="Calibri" w:hAnsi="Calibri"/>
          <w:sz w:val="22"/>
          <w:szCs w:val="22"/>
        </w:rPr>
        <w:t>,</w:t>
      </w:r>
      <w:r w:rsidR="00641478" w:rsidRPr="00641478">
        <w:rPr>
          <w:rFonts w:ascii="Calibri" w:hAnsi="Calibri"/>
          <w:sz w:val="22"/>
          <w:szCs w:val="22"/>
        </w:rPr>
        <w:t xml:space="preserve"> </w:t>
      </w:r>
      <w:r w:rsidR="0030478E">
        <w:rPr>
          <w:rFonts w:ascii="Calibri" w:hAnsi="Calibri"/>
          <w:sz w:val="22"/>
          <w:szCs w:val="22"/>
        </w:rPr>
        <w:t xml:space="preserve">André Le Toquin, Philippe </w:t>
      </w:r>
      <w:proofErr w:type="spellStart"/>
      <w:r w:rsidR="0030478E">
        <w:rPr>
          <w:rFonts w:ascii="Calibri" w:hAnsi="Calibri"/>
          <w:sz w:val="22"/>
          <w:szCs w:val="22"/>
        </w:rPr>
        <w:t>Levrier</w:t>
      </w:r>
      <w:proofErr w:type="spellEnd"/>
      <w:r w:rsidR="0030478E">
        <w:rPr>
          <w:rFonts w:ascii="Calibri" w:hAnsi="Calibri"/>
          <w:sz w:val="22"/>
          <w:szCs w:val="22"/>
        </w:rPr>
        <w:t xml:space="preserve">, </w:t>
      </w:r>
      <w:r w:rsidR="00B12283">
        <w:rPr>
          <w:rFonts w:ascii="Calibri" w:hAnsi="Calibri"/>
          <w:sz w:val="22"/>
          <w:szCs w:val="22"/>
        </w:rPr>
        <w:t>Bernard Marti,</w:t>
      </w:r>
      <w:r w:rsidR="00944913" w:rsidRPr="0010149B">
        <w:rPr>
          <w:rFonts w:ascii="Calibri" w:hAnsi="Calibri"/>
          <w:sz w:val="22"/>
          <w:szCs w:val="22"/>
        </w:rPr>
        <w:t xml:space="preserve"> </w:t>
      </w:r>
      <w:r w:rsidR="0030478E">
        <w:rPr>
          <w:rFonts w:ascii="Calibri" w:hAnsi="Calibri"/>
          <w:sz w:val="22"/>
          <w:szCs w:val="22"/>
        </w:rPr>
        <w:t xml:space="preserve">Dominique Nasse, </w:t>
      </w:r>
      <w:r w:rsidR="006E10F8">
        <w:rPr>
          <w:rFonts w:ascii="Calibri" w:hAnsi="Calibri"/>
          <w:sz w:val="22"/>
          <w:szCs w:val="22"/>
        </w:rPr>
        <w:t xml:space="preserve">Michel </w:t>
      </w:r>
      <w:proofErr w:type="spellStart"/>
      <w:r w:rsidR="006E10F8">
        <w:rPr>
          <w:rFonts w:ascii="Calibri" w:hAnsi="Calibri"/>
          <w:sz w:val="22"/>
          <w:szCs w:val="22"/>
        </w:rPr>
        <w:t>Reneric</w:t>
      </w:r>
      <w:proofErr w:type="spellEnd"/>
      <w:r w:rsidR="006E10F8">
        <w:rPr>
          <w:rFonts w:ascii="Calibri" w:hAnsi="Calibri"/>
          <w:sz w:val="22"/>
          <w:szCs w:val="22"/>
        </w:rPr>
        <w:t xml:space="preserve">, </w:t>
      </w:r>
      <w:r w:rsidR="00447297" w:rsidRPr="0010149B">
        <w:rPr>
          <w:rFonts w:ascii="Calibri" w:hAnsi="Calibri"/>
          <w:sz w:val="22"/>
          <w:szCs w:val="22"/>
        </w:rPr>
        <w:t>Christiane Schwartz</w:t>
      </w:r>
      <w:r w:rsidR="00A6048D">
        <w:rPr>
          <w:rFonts w:ascii="Calibri" w:hAnsi="Calibri"/>
          <w:sz w:val="22"/>
          <w:szCs w:val="22"/>
        </w:rPr>
        <w:t>,</w:t>
      </w:r>
      <w:r w:rsidR="0030478E">
        <w:rPr>
          <w:rFonts w:ascii="Calibri" w:hAnsi="Calibri"/>
          <w:sz w:val="22"/>
          <w:szCs w:val="22"/>
        </w:rPr>
        <w:t xml:space="preserve"> </w:t>
      </w:r>
      <w:r w:rsidR="00B12283">
        <w:rPr>
          <w:rFonts w:ascii="Calibri" w:hAnsi="Calibri"/>
          <w:sz w:val="22"/>
          <w:szCs w:val="22"/>
        </w:rPr>
        <w:t xml:space="preserve"> </w:t>
      </w:r>
    </w:p>
    <w:p w14:paraId="2F6496FC" w14:textId="069B21C6" w:rsidR="00245D0C" w:rsidRDefault="00245D0C" w:rsidP="0088703B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418" w:hanging="1418"/>
        <w:jc w:val="both"/>
        <w:rPr>
          <w:rFonts w:ascii="Calibri" w:hAnsi="Calibri"/>
          <w:sz w:val="22"/>
          <w:szCs w:val="22"/>
        </w:rPr>
      </w:pPr>
      <w:r w:rsidRPr="008D1880">
        <w:rPr>
          <w:rFonts w:ascii="Calibri" w:hAnsi="Calibri"/>
          <w:b/>
          <w:bCs/>
          <w:sz w:val="22"/>
          <w:szCs w:val="22"/>
        </w:rPr>
        <w:t>Excusés</w:t>
      </w:r>
      <w:r>
        <w:rPr>
          <w:rFonts w:ascii="Calibri" w:hAnsi="Calibri"/>
          <w:sz w:val="22"/>
          <w:szCs w:val="22"/>
        </w:rPr>
        <w:t xml:space="preserve"> : Joël Houssais</w:t>
      </w:r>
    </w:p>
    <w:p w14:paraId="0D5F4C0A" w14:textId="77777777" w:rsidR="0070310C" w:rsidRDefault="0070310C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418" w:hanging="1418"/>
        <w:jc w:val="center"/>
      </w:pPr>
      <w:r>
        <w:t>_____________________</w:t>
      </w:r>
    </w:p>
    <w:p w14:paraId="1BF4E571" w14:textId="77777777" w:rsidR="0070310C" w:rsidRDefault="0070310C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418" w:hanging="1418"/>
        <w:jc w:val="center"/>
      </w:pPr>
    </w:p>
    <w:p w14:paraId="1D12D04F" w14:textId="7CF04860" w:rsidR="00424A2E" w:rsidRDefault="0070310C" w:rsidP="009F2A9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b/>
          <w:color w:val="DC2300"/>
        </w:rPr>
      </w:pPr>
      <w:r>
        <w:rPr>
          <w:b/>
          <w:color w:val="DC2300"/>
        </w:rPr>
        <w:t xml:space="preserve">Prochaine réunion : </w:t>
      </w:r>
    </w:p>
    <w:p w14:paraId="2275AC9F" w14:textId="3602AD25" w:rsidR="00DF0188" w:rsidRDefault="006E10F8" w:rsidP="00B02910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b/>
          <w:color w:val="DC2300"/>
        </w:rPr>
      </w:pPr>
      <w:proofErr w:type="gramStart"/>
      <w:r>
        <w:rPr>
          <w:b/>
          <w:color w:val="DC2300"/>
        </w:rPr>
        <w:t>mercredi</w:t>
      </w:r>
      <w:proofErr w:type="gramEnd"/>
      <w:r w:rsidR="00DF0188">
        <w:rPr>
          <w:b/>
          <w:color w:val="DC2300"/>
        </w:rPr>
        <w:t xml:space="preserve"> </w:t>
      </w:r>
      <w:r>
        <w:rPr>
          <w:b/>
          <w:color w:val="DC2300"/>
        </w:rPr>
        <w:t>22</w:t>
      </w:r>
      <w:r w:rsidR="00DF0188">
        <w:rPr>
          <w:b/>
          <w:color w:val="DC2300"/>
        </w:rPr>
        <w:t xml:space="preserve"> novembre  </w:t>
      </w:r>
    </w:p>
    <w:p w14:paraId="3B405CAB" w14:textId="02236210" w:rsidR="00803C97" w:rsidRDefault="00B12283" w:rsidP="00B02910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b/>
          <w:color w:val="DC2300"/>
        </w:rPr>
      </w:pPr>
      <w:proofErr w:type="gramStart"/>
      <w:r>
        <w:rPr>
          <w:b/>
          <w:color w:val="DC2300"/>
        </w:rPr>
        <w:t>à</w:t>
      </w:r>
      <w:proofErr w:type="gramEnd"/>
      <w:r>
        <w:rPr>
          <w:b/>
          <w:color w:val="DC2300"/>
        </w:rPr>
        <w:t xml:space="preserve"> 10h </w:t>
      </w:r>
      <w:r w:rsidR="00A6048D">
        <w:rPr>
          <w:b/>
          <w:color w:val="DC2300"/>
        </w:rPr>
        <w:t>en zoom</w:t>
      </w:r>
    </w:p>
    <w:p w14:paraId="524F2563" w14:textId="77777777" w:rsidR="00BD4E20" w:rsidRDefault="00BD4E20" w:rsidP="0088703B">
      <w:pPr>
        <w:pStyle w:val="Titre1"/>
        <w:numPr>
          <w:ilvl w:val="0"/>
          <w:numId w:val="0"/>
        </w:numPr>
        <w:rPr>
          <w:rStyle w:val="Tableausimple41"/>
        </w:rPr>
      </w:pPr>
      <w:r>
        <w:rPr>
          <w:rStyle w:val="Tableausimple41"/>
        </w:rPr>
        <w:t xml:space="preserve"> Remarque préalable importante</w:t>
      </w:r>
    </w:p>
    <w:p w14:paraId="65C995E9" w14:textId="08B9AEAC" w:rsidR="00BD4E20" w:rsidRDefault="00BD4E20" w:rsidP="0088703B">
      <w:pPr>
        <w:pStyle w:val="Titre1"/>
        <w:numPr>
          <w:ilvl w:val="0"/>
          <w:numId w:val="0"/>
        </w:numPr>
        <w:rPr>
          <w:rStyle w:val="Tableausimple41"/>
          <w:b/>
          <w:bCs/>
          <w:i w:val="0"/>
          <w:iCs w:val="0"/>
          <w:color w:val="000000" w:themeColor="text1"/>
          <w:sz w:val="24"/>
          <w:szCs w:val="24"/>
        </w:rPr>
      </w:pPr>
      <w:proofErr w:type="gramStart"/>
      <w:r w:rsidRPr="008D1880">
        <w:rPr>
          <w:rStyle w:val="Tableausimple41"/>
          <w:b/>
          <w:bCs/>
          <w:i w:val="0"/>
          <w:iCs w:val="0"/>
          <w:color w:val="000000" w:themeColor="text1"/>
          <w:sz w:val="24"/>
          <w:szCs w:val="24"/>
        </w:rPr>
        <w:t>chacun</w:t>
      </w:r>
      <w:proofErr w:type="gramEnd"/>
      <w:r w:rsidRPr="008D1880">
        <w:rPr>
          <w:rStyle w:val="Tableausimple41"/>
          <w:b/>
          <w:bCs/>
          <w:i w:val="0"/>
          <w:iCs w:val="0"/>
          <w:color w:val="000000" w:themeColor="text1"/>
          <w:sz w:val="24"/>
          <w:szCs w:val="24"/>
        </w:rPr>
        <w:t xml:space="preserve"> enverra en direct</w:t>
      </w:r>
      <w:r w:rsidR="008D1880" w:rsidRPr="008D1880">
        <w:rPr>
          <w:rStyle w:val="Tableausimple41"/>
          <w:b/>
          <w:bCs/>
          <w:i w:val="0"/>
          <w:iCs w:val="0"/>
          <w:color w:val="000000" w:themeColor="text1"/>
          <w:sz w:val="24"/>
          <w:szCs w:val="24"/>
        </w:rPr>
        <w:t>, sans utiliser la liste</w:t>
      </w:r>
      <w:r w:rsidR="0030478E">
        <w:rPr>
          <w:rStyle w:val="Tableausimple41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="0030478E">
        <w:rPr>
          <w:rStyle w:val="Tableausimple41"/>
          <w:b/>
          <w:bCs/>
          <w:i w:val="0"/>
          <w:iCs w:val="0"/>
          <w:color w:val="000000" w:themeColor="text1"/>
          <w:sz w:val="24"/>
          <w:szCs w:val="24"/>
        </w:rPr>
        <w:t>exposon</w:t>
      </w:r>
      <w:proofErr w:type="spellEnd"/>
      <w:r w:rsidR="008D1880" w:rsidRPr="008D1880">
        <w:rPr>
          <w:rStyle w:val="Tableausimple41"/>
          <w:b/>
          <w:bCs/>
          <w:i w:val="0"/>
          <w:iCs w:val="0"/>
          <w:color w:val="000000" w:themeColor="text1"/>
          <w:sz w:val="24"/>
          <w:szCs w:val="24"/>
        </w:rPr>
        <w:t xml:space="preserve">, </w:t>
      </w:r>
      <w:r w:rsidRPr="008D1880">
        <w:rPr>
          <w:rStyle w:val="Tableausimple41"/>
          <w:b/>
          <w:bCs/>
          <w:i w:val="0"/>
          <w:iCs w:val="0"/>
          <w:color w:val="000000" w:themeColor="text1"/>
          <w:sz w:val="24"/>
          <w:szCs w:val="24"/>
        </w:rPr>
        <w:t xml:space="preserve"> à ALT, BLF, BM, </w:t>
      </w:r>
      <w:proofErr w:type="spellStart"/>
      <w:r w:rsidRPr="008D1880">
        <w:rPr>
          <w:rStyle w:val="Tableausimple41"/>
          <w:b/>
          <w:bCs/>
          <w:i w:val="0"/>
          <w:iCs w:val="0"/>
          <w:color w:val="000000" w:themeColor="text1"/>
          <w:sz w:val="24"/>
          <w:szCs w:val="24"/>
        </w:rPr>
        <w:t>BrD</w:t>
      </w:r>
      <w:proofErr w:type="spellEnd"/>
      <w:r w:rsidRPr="008D1880">
        <w:rPr>
          <w:rStyle w:val="Tableausimple41"/>
          <w:b/>
          <w:bCs/>
          <w:i w:val="0"/>
          <w:iCs w:val="0"/>
          <w:color w:val="000000" w:themeColor="text1"/>
          <w:sz w:val="24"/>
          <w:szCs w:val="24"/>
        </w:rPr>
        <w:t xml:space="preserve">, </w:t>
      </w:r>
      <w:proofErr w:type="spellStart"/>
      <w:r w:rsidRPr="008D1880">
        <w:rPr>
          <w:rStyle w:val="Tableausimple41"/>
          <w:b/>
          <w:bCs/>
          <w:i w:val="0"/>
          <w:iCs w:val="0"/>
          <w:color w:val="000000" w:themeColor="text1"/>
          <w:sz w:val="24"/>
          <w:szCs w:val="24"/>
        </w:rPr>
        <w:t>CSz</w:t>
      </w:r>
      <w:proofErr w:type="spellEnd"/>
      <w:r w:rsidRPr="008D1880">
        <w:rPr>
          <w:rStyle w:val="Tableausimple41"/>
          <w:b/>
          <w:bCs/>
          <w:i w:val="0"/>
          <w:iCs w:val="0"/>
          <w:color w:val="000000" w:themeColor="text1"/>
          <w:sz w:val="24"/>
          <w:szCs w:val="24"/>
        </w:rPr>
        <w:t xml:space="preserve">, </w:t>
      </w:r>
      <w:r w:rsidR="008D1880" w:rsidRPr="008D1880">
        <w:rPr>
          <w:rStyle w:val="Tableausimple41"/>
          <w:b/>
          <w:bCs/>
          <w:i w:val="0"/>
          <w:iCs w:val="0"/>
          <w:color w:val="000000" w:themeColor="text1"/>
          <w:sz w:val="24"/>
          <w:szCs w:val="24"/>
        </w:rPr>
        <w:t xml:space="preserve">DN, JH, </w:t>
      </w:r>
      <w:r w:rsidRPr="008D1880">
        <w:rPr>
          <w:rStyle w:val="Tableausimple41"/>
          <w:b/>
          <w:bCs/>
          <w:i w:val="0"/>
          <w:iCs w:val="0"/>
          <w:color w:val="000000" w:themeColor="text1"/>
          <w:sz w:val="24"/>
          <w:szCs w:val="24"/>
        </w:rPr>
        <w:t>MR</w:t>
      </w:r>
      <w:r w:rsidR="008D1880" w:rsidRPr="008D1880">
        <w:rPr>
          <w:rStyle w:val="Tableausimple41"/>
          <w:b/>
          <w:bCs/>
          <w:i w:val="0"/>
          <w:iCs w:val="0"/>
          <w:color w:val="000000" w:themeColor="text1"/>
          <w:sz w:val="24"/>
          <w:szCs w:val="24"/>
        </w:rPr>
        <w:t>,</w:t>
      </w:r>
      <w:r w:rsidRPr="008D1880">
        <w:rPr>
          <w:rStyle w:val="Tableausimple41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8D1880">
        <w:rPr>
          <w:rStyle w:val="Tableausimple41"/>
          <w:b/>
          <w:bCs/>
          <w:i w:val="0"/>
          <w:iCs w:val="0"/>
          <w:color w:val="000000" w:themeColor="text1"/>
          <w:sz w:val="24"/>
          <w:szCs w:val="24"/>
        </w:rPr>
        <w:t>PhL</w:t>
      </w:r>
      <w:proofErr w:type="spellEnd"/>
      <w:r w:rsidR="008D1880" w:rsidRPr="008D1880">
        <w:rPr>
          <w:rStyle w:val="Tableausimple41"/>
          <w:b/>
          <w:bCs/>
          <w:i w:val="0"/>
          <w:iCs w:val="0"/>
          <w:color w:val="000000" w:themeColor="text1"/>
          <w:sz w:val="24"/>
          <w:szCs w:val="24"/>
        </w:rPr>
        <w:t xml:space="preserve"> tous les documents.</w:t>
      </w:r>
      <w:r w:rsidR="008D1880">
        <w:rPr>
          <w:rStyle w:val="Tableausimple41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</w:p>
    <w:p w14:paraId="14CFFA39" w14:textId="7609C455" w:rsidR="008D1880" w:rsidRDefault="008D1880" w:rsidP="008D1880">
      <w:pPr>
        <w:rPr>
          <w:lang w:eastAsia="ar-SA"/>
        </w:rPr>
      </w:pPr>
      <w:r>
        <w:rPr>
          <w:lang w:eastAsia="ar-SA"/>
        </w:rPr>
        <w:t>Le CR sera en plus envoyé en copie au bureau</w:t>
      </w:r>
    </w:p>
    <w:p w14:paraId="6FBDE5EA" w14:textId="77777777" w:rsidR="006E10F8" w:rsidRPr="008D1880" w:rsidRDefault="006E10F8" w:rsidP="008D1880">
      <w:pPr>
        <w:rPr>
          <w:lang w:eastAsia="ar-SA"/>
        </w:rPr>
      </w:pPr>
    </w:p>
    <w:p w14:paraId="262379A0" w14:textId="0AAF5E74" w:rsidR="0030478E" w:rsidRPr="006E10F8" w:rsidRDefault="00BD4E20" w:rsidP="006E10F8">
      <w:pPr>
        <w:rPr>
          <w:b/>
          <w:bCs/>
        </w:rPr>
      </w:pPr>
      <w:r>
        <w:rPr>
          <w:rStyle w:val="Tableausimple41"/>
        </w:rPr>
        <w:t xml:space="preserve"> </w:t>
      </w:r>
      <w:r w:rsidR="00944913" w:rsidRPr="006E10F8">
        <w:rPr>
          <w:rStyle w:val="Tableausimple41"/>
          <w:rFonts w:ascii="Cambria" w:hAnsi="Cambria"/>
          <w:b w:val="0"/>
          <w:bCs w:val="0"/>
          <w:kern w:val="1"/>
          <w:sz w:val="32"/>
          <w:szCs w:val="32"/>
          <w:lang w:eastAsia="ar-SA"/>
        </w:rPr>
        <w:t>A</w:t>
      </w:r>
      <w:r w:rsidR="00B12283" w:rsidRPr="006E10F8">
        <w:rPr>
          <w:rStyle w:val="Tableausimple41"/>
          <w:rFonts w:ascii="Cambria" w:hAnsi="Cambria"/>
          <w:b w:val="0"/>
          <w:bCs w:val="0"/>
          <w:kern w:val="1"/>
          <w:sz w:val="32"/>
          <w:szCs w:val="32"/>
          <w:lang w:eastAsia="ar-SA"/>
        </w:rPr>
        <w:t>vancement</w:t>
      </w:r>
      <w:r w:rsidR="006E10F8" w:rsidRPr="006E10F8">
        <w:rPr>
          <w:rStyle w:val="Tableausimple41"/>
          <w:rFonts w:ascii="Cambria" w:hAnsi="Cambria"/>
          <w:kern w:val="1"/>
          <w:sz w:val="32"/>
          <w:szCs w:val="32"/>
          <w:lang w:eastAsia="ar-SA"/>
        </w:rPr>
        <w:t xml:space="preserve"> </w:t>
      </w:r>
      <w:r w:rsidR="006E10F8" w:rsidRPr="006E10F8">
        <w:rPr>
          <w:rStyle w:val="Tableausimple41"/>
          <w:rFonts w:ascii="Cambria" w:hAnsi="Cambria"/>
          <w:b w:val="0"/>
          <w:bCs w:val="0"/>
          <w:kern w:val="1"/>
          <w:sz w:val="32"/>
          <w:szCs w:val="32"/>
          <w:lang w:eastAsia="ar-SA"/>
        </w:rPr>
        <w:t>lieu et date</w:t>
      </w:r>
      <w:r w:rsidR="006E10F8" w:rsidRPr="006E10F8">
        <w:rPr>
          <w:rStyle w:val="Tableausimple41"/>
          <w:rFonts w:ascii="Cambria" w:hAnsi="Cambria"/>
          <w:kern w:val="1"/>
          <w:sz w:val="32"/>
          <w:szCs w:val="32"/>
          <w:lang w:eastAsia="ar-SA"/>
        </w:rPr>
        <w:t xml:space="preserve"> </w:t>
      </w:r>
    </w:p>
    <w:p w14:paraId="1EE7D065" w14:textId="5B4A0D75" w:rsidR="00195E99" w:rsidRPr="006E10F8" w:rsidRDefault="006E10F8" w:rsidP="005D426A">
      <w:r w:rsidRPr="006E10F8">
        <w:t xml:space="preserve">Suite à l'accord de Rennes Métropole pour le 9 janvier, de nombreux échanges mail ont abouti au compromis : </w:t>
      </w:r>
      <w:r w:rsidRPr="006E10F8">
        <w:rPr>
          <w:b/>
          <w:bCs/>
        </w:rPr>
        <w:t>conférence 9 janvier et exposition en mars.</w:t>
      </w:r>
      <w:r w:rsidRPr="006E10F8">
        <w:t xml:space="preserve"> </w:t>
      </w:r>
      <w:r>
        <w:t>C</w:t>
      </w:r>
      <w:r w:rsidRPr="006E10F8">
        <w:t xml:space="preserve">e plan est confirmé en séance. Un débat s'engage néanmoins sur la possibilité de présenter les panneaux </w:t>
      </w:r>
      <w:r>
        <w:t>(</w:t>
      </w:r>
      <w:r w:rsidRPr="006E10F8">
        <w:t>ou une partie</w:t>
      </w:r>
      <w:r>
        <w:t>)</w:t>
      </w:r>
      <w:r w:rsidRPr="006E10F8">
        <w:t xml:space="preserve"> lors de la conférence. La frise réalisée avec </w:t>
      </w:r>
      <w:proofErr w:type="spellStart"/>
      <w:r w:rsidRPr="006E10F8">
        <w:t>Armorhistel</w:t>
      </w:r>
      <w:proofErr w:type="spellEnd"/>
      <w:r w:rsidRPr="006E10F8">
        <w:t xml:space="preserve"> pour le village des sciences pourrait être utilisée. Elle est envoyée en mail à tous pour examen. Quant aux panneaux on réserve la décision jusqu'à ce que l'on ait visité la salle. </w:t>
      </w:r>
      <w:r w:rsidR="00B53CB0">
        <w:t xml:space="preserve"> </w:t>
      </w:r>
      <w:proofErr w:type="spellStart"/>
      <w:r w:rsidR="00B53CB0">
        <w:t>Coté</w:t>
      </w:r>
      <w:proofErr w:type="spellEnd"/>
      <w:r w:rsidR="00B53CB0">
        <w:t xml:space="preserve"> finances on attend la proposition du régisseur qui devrait tourner autour de 60€de l'heure.</w:t>
      </w:r>
    </w:p>
    <w:p w14:paraId="0C143177" w14:textId="1B9E303C" w:rsidR="00467C1F" w:rsidRPr="006E10F8" w:rsidRDefault="006E10F8" w:rsidP="006D13D1">
      <w:r w:rsidRPr="006E10F8">
        <w:t>La conférence devient LA priorité, mais le calage de l'expo est aussi important car il devrai</w:t>
      </w:r>
      <w:r>
        <w:t>t</w:t>
      </w:r>
      <w:r w:rsidRPr="006E10F8">
        <w:t xml:space="preserve"> apparaitre sur tous les documents de communication qui sont urgents.</w:t>
      </w:r>
    </w:p>
    <w:p w14:paraId="1EAD36B4" w14:textId="0E943C93" w:rsidR="006E10F8" w:rsidRPr="006E10F8" w:rsidRDefault="006E10F8" w:rsidP="006D13D1">
      <w:r w:rsidRPr="006E10F8">
        <w:t>Concerna</w:t>
      </w:r>
      <w:r>
        <w:t>n</w:t>
      </w:r>
      <w:r w:rsidRPr="006E10F8">
        <w:t xml:space="preserve">t l'expo 3 solutions sont sur la table Campus de </w:t>
      </w:r>
      <w:proofErr w:type="spellStart"/>
      <w:r>
        <w:t>C</w:t>
      </w:r>
      <w:r w:rsidRPr="006E10F8">
        <w:t>entrale</w:t>
      </w:r>
      <w:r>
        <w:t>Su</w:t>
      </w:r>
      <w:r w:rsidRPr="006E10F8">
        <w:t>pelec</w:t>
      </w:r>
      <w:proofErr w:type="spellEnd"/>
      <w:r w:rsidRPr="006E10F8">
        <w:t>, sal</w:t>
      </w:r>
      <w:r>
        <w:t>l</w:t>
      </w:r>
      <w:r w:rsidRPr="006E10F8">
        <w:t>e à Cesson, Rennes Mét</w:t>
      </w:r>
      <w:r>
        <w:t>r</w:t>
      </w:r>
      <w:r w:rsidRPr="006E10F8">
        <w:t>opole.</w:t>
      </w:r>
    </w:p>
    <w:p w14:paraId="2705A433" w14:textId="3ABA594C" w:rsidR="006E10F8" w:rsidRPr="006E10F8" w:rsidRDefault="006E10F8" w:rsidP="006D13D1">
      <w:r>
        <w:t>A</w:t>
      </w:r>
      <w:r w:rsidRPr="006E10F8">
        <w:t xml:space="preserve">près débat et devant la contrainte de décider maintenant, la solution Campus de </w:t>
      </w:r>
      <w:proofErr w:type="spellStart"/>
      <w:r w:rsidRPr="006E10F8">
        <w:t>CentraleSupelec</w:t>
      </w:r>
      <w:proofErr w:type="spellEnd"/>
      <w:r w:rsidRPr="006E10F8">
        <w:t xml:space="preserve"> est </w:t>
      </w:r>
      <w:proofErr w:type="spellStart"/>
      <w:proofErr w:type="gramStart"/>
      <w:r w:rsidR="00B53CB0">
        <w:t>privilègiée</w:t>
      </w:r>
      <w:proofErr w:type="spellEnd"/>
      <w:r w:rsidR="00B53CB0">
        <w:t xml:space="preserve">  </w:t>
      </w:r>
      <w:r w:rsidRPr="006E10F8">
        <w:t>(</w:t>
      </w:r>
      <w:proofErr w:type="gramEnd"/>
      <w:r w:rsidRPr="006E10F8">
        <w:t xml:space="preserve"> simple, connu, bien soutenu par le personnel local, à </w:t>
      </w:r>
      <w:proofErr w:type="spellStart"/>
      <w:r w:rsidRPr="006E10F8">
        <w:t>cesson</w:t>
      </w:r>
      <w:proofErr w:type="spellEnd"/>
      <w:r w:rsidRPr="006E10F8">
        <w:t xml:space="preserve"> pour le financement potentiel)</w:t>
      </w:r>
      <w:r>
        <w:t xml:space="preserve">. Il faudrait pouvoir utiliser la proximité du métro </w:t>
      </w:r>
      <w:proofErr w:type="gramStart"/>
      <w:r>
        <w:t xml:space="preserve">( </w:t>
      </w:r>
      <w:proofErr w:type="spellStart"/>
      <w:r>
        <w:t>flèchage</w:t>
      </w:r>
      <w:proofErr w:type="spellEnd"/>
      <w:proofErr w:type="gramEnd"/>
      <w:r>
        <w:t xml:space="preserve"> de l'entrée par l'arrière à confirmer)</w:t>
      </w:r>
      <w:r w:rsidR="00B53CB0">
        <w:t xml:space="preserve"> . S</w:t>
      </w:r>
      <w:r w:rsidR="00B53CB0">
        <w:t>era figée à la prochaine</w:t>
      </w:r>
      <w:r w:rsidR="00B53CB0" w:rsidRPr="00B53CB0">
        <w:t xml:space="preserve"> </w:t>
      </w:r>
      <w:r w:rsidR="00B53CB0">
        <w:t>réunion</w:t>
      </w:r>
      <w:r w:rsidR="00B53CB0">
        <w:t>.</w:t>
      </w:r>
    </w:p>
    <w:p w14:paraId="6568A177" w14:textId="789480DC" w:rsidR="006E10F8" w:rsidRDefault="006E10F8" w:rsidP="006D13D1">
      <w:r w:rsidRPr="006E10F8">
        <w:t xml:space="preserve">Au vu de la proposition de Véronique </w:t>
      </w:r>
      <w:proofErr w:type="spellStart"/>
      <w:r w:rsidRPr="006E10F8">
        <w:t>Alanou</w:t>
      </w:r>
      <w:proofErr w:type="spellEnd"/>
      <w:r w:rsidRPr="006E10F8">
        <w:t xml:space="preserve"> </w:t>
      </w:r>
      <w:proofErr w:type="gramStart"/>
      <w:r w:rsidRPr="006E10F8">
        <w:t>( CS</w:t>
      </w:r>
      <w:proofErr w:type="gramEnd"/>
      <w:r w:rsidRPr="006E10F8">
        <w:t xml:space="preserve">) ( semaines 1 ou 12) et des contraintes de chacun, les dates adoptées sont </w:t>
      </w:r>
      <w:r w:rsidRPr="006E10F8">
        <w:rPr>
          <w:b/>
          <w:bCs/>
        </w:rPr>
        <w:t>le jeudi 21 vendredi 22 et samedi 23 mars</w:t>
      </w:r>
      <w:r w:rsidRPr="006E10F8">
        <w:t xml:space="preserve">. Le dimanche prévu dans l'édition précédente n'est pas choisi au vu  de la faible affluence constatée. </w:t>
      </w:r>
    </w:p>
    <w:p w14:paraId="74205DBF" w14:textId="154F37D9" w:rsidR="00B53CB0" w:rsidRPr="006E10F8" w:rsidRDefault="00B53CB0" w:rsidP="006D13D1">
      <w:r>
        <w:t xml:space="preserve">La synchronisation avec les évènements de com et lancement ne peut être plus fine en l'absence d'infos sur </w:t>
      </w:r>
      <w:proofErr w:type="spellStart"/>
      <w:r>
        <w:t>ceux là</w:t>
      </w:r>
      <w:proofErr w:type="spellEnd"/>
      <w:r>
        <w:t xml:space="preserve">. On sait que c'est dans le même mois, pas plus. MR fait de son mieux pour en savoir plus auprès des contacts </w:t>
      </w:r>
      <w:proofErr w:type="gramStart"/>
      <w:r>
        <w:t>( voir</w:t>
      </w:r>
      <w:proofErr w:type="gramEnd"/>
      <w:r>
        <w:t xml:space="preserve"> </w:t>
      </w:r>
      <w:proofErr w:type="spellStart"/>
      <w:r>
        <w:t>ci dessous</w:t>
      </w:r>
      <w:proofErr w:type="spellEnd"/>
      <w:r>
        <w:t>).</w:t>
      </w:r>
    </w:p>
    <w:p w14:paraId="550E40C1" w14:textId="159CA3D4" w:rsidR="00764313" w:rsidRDefault="00764313" w:rsidP="00764313">
      <w:pPr>
        <w:pStyle w:val="Titre1"/>
        <w:numPr>
          <w:ilvl w:val="0"/>
          <w:numId w:val="0"/>
        </w:numPr>
        <w:rPr>
          <w:rStyle w:val="Tableausimple41"/>
        </w:rPr>
      </w:pPr>
      <w:r w:rsidRPr="00764313">
        <w:rPr>
          <w:rStyle w:val="Tableausimple41"/>
        </w:rPr>
        <w:t>Conférence</w:t>
      </w:r>
    </w:p>
    <w:p w14:paraId="3545BBA1" w14:textId="3581A8FC" w:rsidR="006E10F8" w:rsidRPr="006E10F8" w:rsidRDefault="00C74D4D" w:rsidP="006E10F8">
      <w:pPr>
        <w:rPr>
          <w:b/>
          <w:bCs/>
          <w:lang w:eastAsia="ar-SA"/>
        </w:rPr>
      </w:pPr>
      <w:r>
        <w:rPr>
          <w:b/>
          <w:bCs/>
          <w:lang w:eastAsia="ar-SA"/>
        </w:rPr>
        <w:t>S</w:t>
      </w:r>
      <w:r w:rsidR="006E10F8" w:rsidRPr="006E10F8">
        <w:rPr>
          <w:b/>
          <w:bCs/>
          <w:lang w:eastAsia="ar-SA"/>
        </w:rPr>
        <w:t>tructure et confirmation des orateurs</w:t>
      </w:r>
    </w:p>
    <w:p w14:paraId="38D22048" w14:textId="42FFD080" w:rsidR="006E10F8" w:rsidRDefault="006E10F8" w:rsidP="006E10F8">
      <w:pPr>
        <w:rPr>
          <w:lang w:eastAsia="ar-SA"/>
        </w:rPr>
      </w:pPr>
      <w:proofErr w:type="spellStart"/>
      <w:r>
        <w:rPr>
          <w:lang w:eastAsia="ar-SA"/>
        </w:rPr>
        <w:lastRenderedPageBreak/>
        <w:t>PhL</w:t>
      </w:r>
      <w:proofErr w:type="spellEnd"/>
      <w:r>
        <w:rPr>
          <w:lang w:eastAsia="ar-SA"/>
        </w:rPr>
        <w:t xml:space="preserve">  propose de modifier la place donnée à H </w:t>
      </w:r>
      <w:proofErr w:type="spellStart"/>
      <w:r>
        <w:rPr>
          <w:lang w:eastAsia="ar-SA"/>
        </w:rPr>
        <w:t>Godechot</w:t>
      </w:r>
      <w:proofErr w:type="spellEnd"/>
      <w:r>
        <w:rPr>
          <w:lang w:eastAsia="ar-SA"/>
        </w:rPr>
        <w:t xml:space="preserve">. </w:t>
      </w:r>
      <w:proofErr w:type="gramStart"/>
      <w:r>
        <w:rPr>
          <w:lang w:eastAsia="ar-SA"/>
        </w:rPr>
        <w:t>après</w:t>
      </w:r>
      <w:proofErr w:type="gramEnd"/>
      <w:r>
        <w:rPr>
          <w:lang w:eastAsia="ar-SA"/>
        </w:rPr>
        <w:t xml:space="preserve"> débat son intervention appelée maintenant </w:t>
      </w:r>
      <w:r w:rsidRPr="00472374">
        <w:rPr>
          <w:b/>
          <w:bCs/>
          <w:u w:val="single"/>
          <w:lang w:eastAsia="ar-SA"/>
        </w:rPr>
        <w:t>"Stratégie de déploiement en France",</w:t>
      </w:r>
      <w:r>
        <w:rPr>
          <w:lang w:eastAsia="ar-SA"/>
        </w:rPr>
        <w:t xml:space="preserve"> est positionnée tout de suite après l'introduction "historique".  </w:t>
      </w:r>
      <w:proofErr w:type="spellStart"/>
      <w:r>
        <w:rPr>
          <w:lang w:eastAsia="ar-SA"/>
        </w:rPr>
        <w:t>PhL</w:t>
      </w:r>
      <w:proofErr w:type="spellEnd"/>
      <w:r>
        <w:rPr>
          <w:lang w:eastAsia="ar-SA"/>
        </w:rPr>
        <w:t xml:space="preserve"> relancera H </w:t>
      </w:r>
      <w:proofErr w:type="gramStart"/>
      <w:r>
        <w:rPr>
          <w:lang w:eastAsia="ar-SA"/>
        </w:rPr>
        <w:t>G .</w:t>
      </w:r>
      <w:proofErr w:type="gramEnd"/>
      <w:r>
        <w:rPr>
          <w:lang w:eastAsia="ar-SA"/>
        </w:rPr>
        <w:t xml:space="preserve"> Si pas de confirmation dans une semaine, N Curien sera contacté</w:t>
      </w:r>
    </w:p>
    <w:p w14:paraId="09F86717" w14:textId="18D467CA" w:rsidR="006E10F8" w:rsidRDefault="006E10F8" w:rsidP="006E10F8">
      <w:pPr>
        <w:rPr>
          <w:lang w:eastAsia="ar-SA"/>
        </w:rPr>
      </w:pPr>
      <w:r w:rsidRPr="00B53CB0">
        <w:rPr>
          <w:u w:val="single"/>
          <w:lang w:eastAsia="ar-SA"/>
        </w:rPr>
        <w:t xml:space="preserve">" </w:t>
      </w:r>
      <w:r w:rsidRPr="00472374">
        <w:rPr>
          <w:b/>
          <w:bCs/>
          <w:u w:val="single"/>
          <w:lang w:eastAsia="ar-SA"/>
        </w:rPr>
        <w:t>comment ça s'est fait"</w:t>
      </w:r>
      <w:r w:rsidRPr="00472374">
        <w:rPr>
          <w:lang w:eastAsia="ar-SA"/>
        </w:rPr>
        <w:t xml:space="preserve"> vient</w:t>
      </w:r>
      <w:r>
        <w:rPr>
          <w:lang w:eastAsia="ar-SA"/>
        </w:rPr>
        <w:t xml:space="preserve"> ensuite centré sur international  EU 147 et normalisation. Les pressentis sont F </w:t>
      </w:r>
      <w:proofErr w:type="spellStart"/>
      <w:r>
        <w:rPr>
          <w:lang w:eastAsia="ar-SA"/>
        </w:rPr>
        <w:t>Kozamernik</w:t>
      </w:r>
      <w:proofErr w:type="spellEnd"/>
      <w:r>
        <w:rPr>
          <w:lang w:eastAsia="ar-SA"/>
        </w:rPr>
        <w:t xml:space="preserve"> qui reste à confirmer et sinon dans l'ordre de préférence Phil </w:t>
      </w:r>
      <w:proofErr w:type="spellStart"/>
      <w:r>
        <w:rPr>
          <w:lang w:eastAsia="ar-SA"/>
        </w:rPr>
        <w:t>Laven</w:t>
      </w:r>
      <w:proofErr w:type="spellEnd"/>
      <w:r>
        <w:rPr>
          <w:lang w:eastAsia="ar-SA"/>
        </w:rPr>
        <w:t xml:space="preserve"> ou C </w:t>
      </w:r>
      <w:proofErr w:type="spellStart"/>
      <w:r>
        <w:rPr>
          <w:lang w:eastAsia="ar-SA"/>
        </w:rPr>
        <w:t>Dosh</w:t>
      </w:r>
      <w:proofErr w:type="spellEnd"/>
      <w:r>
        <w:rPr>
          <w:lang w:eastAsia="ar-SA"/>
        </w:rPr>
        <w:t xml:space="preserve">. BLF est en charge de confirmer. M Lever important pour ce volet est aussi à relancer </w:t>
      </w:r>
    </w:p>
    <w:p w14:paraId="42B0204A" w14:textId="3016F7D8" w:rsidR="006E10F8" w:rsidRDefault="006E10F8" w:rsidP="006E10F8">
      <w:pPr>
        <w:rPr>
          <w:lang w:eastAsia="ar-SA"/>
        </w:rPr>
      </w:pPr>
      <w:r>
        <w:rPr>
          <w:lang w:eastAsia="ar-SA"/>
        </w:rPr>
        <w:t>"</w:t>
      </w:r>
      <w:r w:rsidRPr="00472374">
        <w:rPr>
          <w:b/>
          <w:bCs/>
          <w:u w:val="single"/>
          <w:lang w:eastAsia="ar-SA"/>
        </w:rPr>
        <w:t>comment ça marche"</w:t>
      </w:r>
      <w:r w:rsidRPr="00472374">
        <w:rPr>
          <w:lang w:eastAsia="ar-SA"/>
        </w:rPr>
        <w:t xml:space="preserve"> pressenti</w:t>
      </w:r>
      <w:r w:rsidRPr="00472374">
        <w:rPr>
          <w:b/>
          <w:bCs/>
          <w:u w:val="single"/>
          <w:lang w:eastAsia="ar-SA"/>
        </w:rPr>
        <w:t xml:space="preserve"> </w:t>
      </w:r>
      <w:r>
        <w:rPr>
          <w:lang w:eastAsia="ar-SA"/>
        </w:rPr>
        <w:t>BLF pour la diffusion et Pierrick Philip pour le son. Ce dernier n'est pas confirmé. BLF est  chargé de la relance</w:t>
      </w:r>
      <w:r w:rsidR="00B53CB0">
        <w:rPr>
          <w:lang w:eastAsia="ar-SA"/>
        </w:rPr>
        <w:t xml:space="preserve">. On expliquera plutôt  les problèmes à résoudre que les solution dans le détails pour ne pas perdre le spectateur... Penser à renvoyer sur le site où l'on aura mis les </w:t>
      </w:r>
      <w:proofErr w:type="gramStart"/>
      <w:r w:rsidR="00B53CB0">
        <w:rPr>
          <w:lang w:eastAsia="ar-SA"/>
        </w:rPr>
        <w:t xml:space="preserve">panneaux  </w:t>
      </w:r>
      <w:r w:rsidR="00B53CB0" w:rsidRPr="00B53CB0">
        <w:rPr>
          <w:i/>
          <w:iCs/>
          <w:lang w:eastAsia="ar-SA"/>
        </w:rPr>
        <w:t>(</w:t>
      </w:r>
      <w:proofErr w:type="gramEnd"/>
      <w:r w:rsidR="00B53CB0" w:rsidRPr="00B53CB0">
        <w:rPr>
          <w:i/>
          <w:iCs/>
          <w:lang w:eastAsia="ar-SA"/>
        </w:rPr>
        <w:t xml:space="preserve"> NDLR et peut être la visite virtuelle)</w:t>
      </w:r>
    </w:p>
    <w:p w14:paraId="03B73199" w14:textId="54AB61A8" w:rsidR="006E10F8" w:rsidRDefault="006E10F8" w:rsidP="006E10F8">
      <w:pPr>
        <w:rPr>
          <w:lang w:eastAsia="ar-SA"/>
        </w:rPr>
      </w:pPr>
      <w:r>
        <w:rPr>
          <w:lang w:eastAsia="ar-SA"/>
        </w:rPr>
        <w:t>P</w:t>
      </w:r>
      <w:r>
        <w:rPr>
          <w:lang w:eastAsia="ar-SA"/>
        </w:rPr>
        <w:t xml:space="preserve">as de plan B évident sont cités Cathy </w:t>
      </w:r>
      <w:proofErr w:type="spellStart"/>
      <w:r>
        <w:rPr>
          <w:lang w:eastAsia="ar-SA"/>
        </w:rPr>
        <w:t>Colomes</w:t>
      </w:r>
      <w:proofErr w:type="spellEnd"/>
      <w:r w:rsidR="00B53CB0">
        <w:rPr>
          <w:lang w:eastAsia="ar-SA"/>
        </w:rPr>
        <w:t xml:space="preserve"> </w:t>
      </w:r>
      <w:proofErr w:type="gramStart"/>
      <w:r w:rsidR="00B53CB0">
        <w:rPr>
          <w:lang w:eastAsia="ar-SA"/>
        </w:rPr>
        <w:t>( codage</w:t>
      </w:r>
      <w:proofErr w:type="gramEnd"/>
      <w:r w:rsidR="00B53CB0">
        <w:rPr>
          <w:lang w:eastAsia="ar-SA"/>
        </w:rPr>
        <w:t xml:space="preserve"> seulement pas MPEG)</w:t>
      </w:r>
      <w:r>
        <w:rPr>
          <w:lang w:eastAsia="ar-SA"/>
        </w:rPr>
        <w:t>,</w:t>
      </w:r>
      <w:r>
        <w:rPr>
          <w:lang w:eastAsia="ar-SA"/>
        </w:rPr>
        <w:t xml:space="preserve"> D Nasse</w:t>
      </w:r>
      <w:r w:rsidR="00B53CB0">
        <w:rPr>
          <w:lang w:eastAsia="ar-SA"/>
        </w:rPr>
        <w:t xml:space="preserve"> ( réticent)</w:t>
      </w:r>
    </w:p>
    <w:p w14:paraId="3C4C3D41" w14:textId="77777777" w:rsidR="00B53CB0" w:rsidRDefault="006E10F8" w:rsidP="006E10F8">
      <w:pPr>
        <w:rPr>
          <w:lang w:eastAsia="ar-SA"/>
        </w:rPr>
      </w:pPr>
      <w:r w:rsidRPr="00472374">
        <w:rPr>
          <w:b/>
          <w:bCs/>
          <w:u w:val="single"/>
          <w:lang w:eastAsia="ar-SA"/>
        </w:rPr>
        <w:t>" déploiement à l'international "</w:t>
      </w:r>
      <w:r w:rsidRPr="00472374">
        <w:rPr>
          <w:lang w:eastAsia="ar-SA"/>
        </w:rPr>
        <w:t xml:space="preserve"> est </w:t>
      </w:r>
      <w:r>
        <w:rPr>
          <w:lang w:eastAsia="ar-SA"/>
        </w:rPr>
        <w:t xml:space="preserve">regroupé avec l'intervention des industriels. </w:t>
      </w:r>
    </w:p>
    <w:p w14:paraId="4B864BDE" w14:textId="53D6A82D" w:rsidR="00B53CB0" w:rsidRDefault="006E10F8" w:rsidP="006E10F8">
      <w:pPr>
        <w:rPr>
          <w:lang w:eastAsia="ar-SA"/>
        </w:rPr>
      </w:pPr>
      <w:r>
        <w:rPr>
          <w:lang w:eastAsia="ar-SA"/>
        </w:rPr>
        <w:t xml:space="preserve"> JM Dubreuil est confirmé. </w:t>
      </w:r>
      <w:r w:rsidR="00B53CB0">
        <w:rPr>
          <w:lang w:eastAsia="ar-SA"/>
        </w:rPr>
        <w:t xml:space="preserve"> Lui suggérer de parle aussi des </w:t>
      </w:r>
      <w:proofErr w:type="gramStart"/>
      <w:r w:rsidR="00B53CB0">
        <w:rPr>
          <w:lang w:eastAsia="ar-SA"/>
        </w:rPr>
        <w:t>récepteurs  (</w:t>
      </w:r>
      <w:proofErr w:type="gramEnd"/>
      <w:r w:rsidR="00B53CB0">
        <w:rPr>
          <w:lang w:eastAsia="ar-SA"/>
        </w:rPr>
        <w:t xml:space="preserve"> obligation voitures etc.... complètera le volet industriel qui, de fait, fa</w:t>
      </w:r>
      <w:proofErr w:type="spellStart"/>
      <w:r w:rsidR="00B53CB0">
        <w:rPr>
          <w:lang w:eastAsia="ar-SA"/>
        </w:rPr>
        <w:t>it</w:t>
      </w:r>
      <w:proofErr w:type="spellEnd"/>
      <w:r w:rsidR="00B53CB0">
        <w:rPr>
          <w:lang w:eastAsia="ar-SA"/>
        </w:rPr>
        <w:t xml:space="preserve"> l'impasse sur les récepteurs totalement absents de Bretagne et de France)</w:t>
      </w:r>
    </w:p>
    <w:p w14:paraId="72973EAE" w14:textId="6DF783C0" w:rsidR="006E10F8" w:rsidRPr="006E10F8" w:rsidRDefault="006E10F8" w:rsidP="006E10F8">
      <w:pPr>
        <w:rPr>
          <w:lang w:eastAsia="ar-SA"/>
        </w:rPr>
      </w:pPr>
      <w:r>
        <w:rPr>
          <w:lang w:eastAsia="ar-SA"/>
        </w:rPr>
        <w:t xml:space="preserve">Les industriels sont des industriels historiques et des fournisseurs actuels :  </w:t>
      </w:r>
    </w:p>
    <w:p w14:paraId="01E12853" w14:textId="1B86C493" w:rsidR="006E10F8" w:rsidRDefault="00DD1503" w:rsidP="006D13D1">
      <w:r w:rsidRPr="00626BEC">
        <w:rPr>
          <w:i/>
          <w:iCs/>
        </w:rPr>
        <w:t xml:space="preserve"> </w:t>
      </w:r>
      <w:r w:rsidR="00626BEC" w:rsidRPr="00626BEC">
        <w:rPr>
          <w:i/>
          <w:iCs/>
        </w:rPr>
        <w:t xml:space="preserve"> </w:t>
      </w:r>
      <w:proofErr w:type="spellStart"/>
      <w:r w:rsidR="00467C1F" w:rsidRPr="006E10F8">
        <w:t>Digidia</w:t>
      </w:r>
      <w:proofErr w:type="spellEnd"/>
      <w:r w:rsidR="00467C1F" w:rsidRPr="006E10F8">
        <w:t>/</w:t>
      </w:r>
      <w:proofErr w:type="spellStart"/>
      <w:r w:rsidR="00467C1F" w:rsidRPr="006E10F8">
        <w:t>Kenta</w:t>
      </w:r>
      <w:proofErr w:type="spellEnd"/>
      <w:r w:rsidR="00E83BE7" w:rsidRPr="006E10F8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r w:rsidR="006261FE" w:rsidRPr="006E10F8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(</w:t>
      </w:r>
      <w:r w:rsidR="00E83BE7" w:rsidRPr="006E10F8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Hermann ZENSEN)</w:t>
      </w:r>
      <w:r w:rsidR="00467C1F" w:rsidRPr="006E10F8">
        <w:t xml:space="preserve"> </w:t>
      </w:r>
      <w:proofErr w:type="spellStart"/>
      <w:r w:rsidR="006E10F8" w:rsidRPr="006E10F8">
        <w:t>BrD</w:t>
      </w:r>
      <w:proofErr w:type="spellEnd"/>
      <w:r w:rsidR="006E10F8" w:rsidRPr="006E10F8">
        <w:t xml:space="preserve"> doit confirmer. G</w:t>
      </w:r>
      <w:r w:rsidR="006E10F8">
        <w:t>é</w:t>
      </w:r>
      <w:r w:rsidR="006E10F8" w:rsidRPr="006E10F8">
        <w:t xml:space="preserve">rard Faria </w:t>
      </w:r>
      <w:proofErr w:type="spellStart"/>
      <w:r w:rsidR="006E10F8" w:rsidRPr="006E10F8">
        <w:t>Csz</w:t>
      </w:r>
      <w:proofErr w:type="spellEnd"/>
      <w:r w:rsidR="006E10F8" w:rsidRPr="006E10F8">
        <w:t xml:space="preserve"> doit contacter et </w:t>
      </w:r>
      <w:r w:rsidR="00B53CB0">
        <w:t xml:space="preserve"> </w:t>
      </w:r>
      <w:proofErr w:type="spellStart"/>
      <w:r w:rsidR="00B53CB0">
        <w:t>Enensys</w:t>
      </w:r>
      <w:proofErr w:type="spellEnd"/>
      <w:r w:rsidR="00B53CB0">
        <w:t xml:space="preserve"> </w:t>
      </w:r>
      <w:proofErr w:type="gramStart"/>
      <w:r w:rsidR="00B53CB0">
        <w:t>( Régis</w:t>
      </w:r>
      <w:proofErr w:type="gramEnd"/>
      <w:r w:rsidR="00B53CB0">
        <w:t xml:space="preserve"> Leroux) </w:t>
      </w:r>
      <w:proofErr w:type="spellStart"/>
      <w:r w:rsidR="00B53CB0">
        <w:t>BrD</w:t>
      </w:r>
      <w:proofErr w:type="spellEnd"/>
      <w:r w:rsidR="00B53CB0">
        <w:t xml:space="preserve"> contacte.</w:t>
      </w:r>
    </w:p>
    <w:p w14:paraId="6A39D7BA" w14:textId="3D047D5F" w:rsidR="006E10F8" w:rsidRDefault="006E10F8" w:rsidP="006D13D1">
      <w:r>
        <w:t xml:space="preserve">Le titre validé </w:t>
      </w:r>
      <w:r w:rsidR="00B53CB0">
        <w:t xml:space="preserve"> à améliorer </w:t>
      </w:r>
      <w:r>
        <w:t xml:space="preserve">est : </w:t>
      </w:r>
      <w:r w:rsidR="00B53CB0">
        <w:t xml:space="preserve"> Le déploiement international et la situation industrielle</w:t>
      </w:r>
    </w:p>
    <w:p w14:paraId="1CC26552" w14:textId="1908401B" w:rsidR="006E10F8" w:rsidRDefault="006E10F8" w:rsidP="006D13D1">
      <w:r>
        <w:t xml:space="preserve"> Le volet suivant est dénommé </w:t>
      </w:r>
      <w:r w:rsidR="00472374">
        <w:t>"</w:t>
      </w:r>
      <w:r w:rsidRPr="00472374">
        <w:rPr>
          <w:b/>
          <w:bCs/>
          <w:u w:val="single"/>
          <w:lang w:eastAsia="ar-SA"/>
        </w:rPr>
        <w:t>Vision des acteurs</w:t>
      </w:r>
      <w:r w:rsidR="00472374" w:rsidRPr="00472374">
        <w:rPr>
          <w:b/>
          <w:bCs/>
          <w:u w:val="single"/>
          <w:lang w:eastAsia="ar-SA"/>
        </w:rPr>
        <w:t>"</w:t>
      </w:r>
      <w:r w:rsidRPr="00472374">
        <w:rPr>
          <w:b/>
          <w:bCs/>
          <w:u w:val="single"/>
          <w:lang w:eastAsia="ar-SA"/>
        </w:rPr>
        <w:t xml:space="preserve"> : </w:t>
      </w:r>
      <w:r>
        <w:t xml:space="preserve">décomposé en Vison des radios et vision des opérateurs. </w:t>
      </w:r>
      <w:proofErr w:type="spellStart"/>
      <w:r>
        <w:t>Jérome</w:t>
      </w:r>
      <w:proofErr w:type="spellEnd"/>
      <w:r>
        <w:t xml:space="preserve"> </w:t>
      </w:r>
      <w:proofErr w:type="spellStart"/>
      <w:r>
        <w:t>Hirigoyen</w:t>
      </w:r>
      <w:proofErr w:type="spellEnd"/>
      <w:r>
        <w:t xml:space="preserve"> TDF est confirmé. On assume (à cause de l'histoire) de ne pas inviter </w:t>
      </w:r>
      <w:proofErr w:type="spellStart"/>
      <w:r>
        <w:t>Towercast</w:t>
      </w:r>
      <w:proofErr w:type="spellEnd"/>
      <w:r>
        <w:t>.</w:t>
      </w:r>
    </w:p>
    <w:p w14:paraId="0CBC9CF9" w14:textId="4E45D9CA" w:rsidR="006E10F8" w:rsidRDefault="006E10F8" w:rsidP="006D13D1">
      <w:r>
        <w:t xml:space="preserve">Coté radio </w:t>
      </w:r>
      <w:proofErr w:type="spellStart"/>
      <w:r>
        <w:t>BrD</w:t>
      </w:r>
      <w:proofErr w:type="spellEnd"/>
      <w:r>
        <w:t xml:space="preserve"> en charge de confirmer AMI en tant que précurseur petit. </w:t>
      </w:r>
      <w:r w:rsidR="00B53CB0">
        <w:t>E</w:t>
      </w:r>
      <w:r>
        <w:t>n local sont candidat</w:t>
      </w:r>
      <w:r w:rsidR="00B53CB0">
        <w:t xml:space="preserve"> en plus</w:t>
      </w:r>
      <w:r>
        <w:t xml:space="preserve"> Laser et BOA (présent en juin 21)</w:t>
      </w:r>
      <w:r w:rsidR="00B53CB0">
        <w:t xml:space="preserve"> à choisir l'un ou l'autre</w:t>
      </w:r>
      <w:r>
        <w:t xml:space="preserve">. </w:t>
      </w:r>
      <w:r w:rsidR="00B53CB0">
        <w:t>C</w:t>
      </w:r>
      <w:r>
        <w:t xml:space="preserve">oté grande radio  </w:t>
      </w:r>
      <w:proofErr w:type="spellStart"/>
      <w:r w:rsidR="00B53CB0">
        <w:t>PhL</w:t>
      </w:r>
      <w:proofErr w:type="spellEnd"/>
      <w:r w:rsidR="00B53CB0">
        <w:t xml:space="preserve"> peut contacter Charles Emmanuel Bon SG Radio France (aussi secrétaire </w:t>
      </w:r>
      <w:r w:rsidR="00B53CB0">
        <w:t xml:space="preserve">de l'association </w:t>
      </w:r>
      <w:r w:rsidR="00B53CB0">
        <w:t xml:space="preserve">de promotion du </w:t>
      </w:r>
      <w:proofErr w:type="gramStart"/>
      <w:r w:rsidR="00B53CB0">
        <w:t>DAB!!</w:t>
      </w:r>
      <w:proofErr w:type="gramEnd"/>
      <w:r w:rsidR="00B53CB0">
        <w:t xml:space="preserve">) de pour déclencher </w:t>
      </w:r>
      <w:r>
        <w:t xml:space="preserve"> France Bleu Armorique. </w:t>
      </w:r>
      <w:r w:rsidR="00B53CB0">
        <w:t>C</w:t>
      </w:r>
      <w:r>
        <w:t xml:space="preserve">ontact possible aussi avec  le DT de radio </w:t>
      </w:r>
      <w:proofErr w:type="spellStart"/>
      <w:r>
        <w:t>classic</w:t>
      </w:r>
      <w:proofErr w:type="spellEnd"/>
      <w:r w:rsidR="00B53CB0">
        <w:t xml:space="preserve"> (vision d'une radio privée)</w:t>
      </w:r>
      <w:r>
        <w:t>.</w:t>
      </w:r>
      <w:r w:rsidR="00B53CB0">
        <w:t xml:space="preserve"> MR contacte  </w:t>
      </w:r>
      <w:proofErr w:type="spellStart"/>
      <w:r w:rsidR="00B53CB0">
        <w:t>Murièle</w:t>
      </w:r>
      <w:proofErr w:type="spellEnd"/>
      <w:r w:rsidR="00B53CB0">
        <w:t xml:space="preserve"> </w:t>
      </w:r>
      <w:proofErr w:type="spellStart"/>
      <w:r w:rsidR="00B53CB0">
        <w:t>Sangouard</w:t>
      </w:r>
      <w:proofErr w:type="spellEnd"/>
      <w:r w:rsidR="00B53CB0">
        <w:t xml:space="preserve"> (</w:t>
      </w:r>
      <w:proofErr w:type="spellStart"/>
      <w:r w:rsidR="00B53CB0">
        <w:t>head</w:t>
      </w:r>
      <w:proofErr w:type="spellEnd"/>
      <w:r w:rsidR="00B53CB0">
        <w:t xml:space="preserve"> of production and </w:t>
      </w:r>
      <w:proofErr w:type="spellStart"/>
      <w:r w:rsidR="00B53CB0">
        <w:t>broadcasting</w:t>
      </w:r>
      <w:proofErr w:type="spellEnd"/>
      <w:r w:rsidR="00B53CB0">
        <w:t xml:space="preserve"> unit) semble être la meilleure porte d'entrée.</w:t>
      </w:r>
    </w:p>
    <w:p w14:paraId="5ED92043" w14:textId="7026B6B1" w:rsidR="006E10F8" w:rsidRDefault="006E10F8" w:rsidP="006D13D1">
      <w:r>
        <w:t xml:space="preserve">Dernier slot </w:t>
      </w:r>
      <w:r w:rsidR="00472374">
        <w:t>"</w:t>
      </w:r>
      <w:r w:rsidRPr="00472374">
        <w:rPr>
          <w:b/>
          <w:bCs/>
          <w:u w:val="single"/>
          <w:lang w:eastAsia="ar-SA"/>
        </w:rPr>
        <w:t>futur</w:t>
      </w:r>
      <w:r w:rsidR="00472374">
        <w:rPr>
          <w:b/>
          <w:bCs/>
          <w:u w:val="single"/>
          <w:lang w:eastAsia="ar-SA"/>
        </w:rPr>
        <w:t>"</w:t>
      </w:r>
      <w:r w:rsidRPr="00472374">
        <w:rPr>
          <w:b/>
          <w:bCs/>
          <w:u w:val="single"/>
          <w:lang w:eastAsia="ar-SA"/>
        </w:rPr>
        <w:t xml:space="preserve"> </w:t>
      </w:r>
      <w:r w:rsidRPr="00472374">
        <w:rPr>
          <w:lang w:eastAsia="ar-SA"/>
        </w:rPr>
        <w:t>avec</w:t>
      </w:r>
      <w:r w:rsidRPr="00472374">
        <w:rPr>
          <w:b/>
          <w:bCs/>
          <w:u w:val="single"/>
          <w:lang w:eastAsia="ar-SA"/>
        </w:rPr>
        <w:t xml:space="preserve"> </w:t>
      </w:r>
      <w:r>
        <w:t>tout d'abord</w:t>
      </w:r>
      <w:r w:rsidR="00B53CB0">
        <w:t>,</w:t>
      </w:r>
      <w:r>
        <w:t xml:space="preserve"> </w:t>
      </w:r>
      <w:r w:rsidR="00B53CB0">
        <w:t>l</w:t>
      </w:r>
      <w:r>
        <w:t xml:space="preserve">e volet impact local sur l'écosystème de la recherche avec V </w:t>
      </w:r>
      <w:proofErr w:type="spellStart"/>
      <w:r>
        <w:t>Marcatté</w:t>
      </w:r>
      <w:proofErr w:type="spellEnd"/>
      <w:r>
        <w:t xml:space="preserve"> ou F </w:t>
      </w:r>
      <w:proofErr w:type="spellStart"/>
      <w:r>
        <w:t>Picand</w:t>
      </w:r>
      <w:proofErr w:type="spellEnd"/>
      <w:r w:rsidR="00B53CB0">
        <w:t xml:space="preserve"> </w:t>
      </w:r>
      <w:proofErr w:type="gramStart"/>
      <w:r w:rsidR="00B53CB0">
        <w:t>( DS</w:t>
      </w:r>
      <w:proofErr w:type="gramEnd"/>
      <w:r w:rsidR="00B53CB0">
        <w:t xml:space="preserve"> de </w:t>
      </w:r>
      <w:proofErr w:type="spellStart"/>
      <w:r w:rsidR="00B53CB0">
        <w:t>Bcom</w:t>
      </w:r>
      <w:proofErr w:type="spellEnd"/>
      <w:r w:rsidR="00B53CB0">
        <w:t xml:space="preserve">) . </w:t>
      </w:r>
      <w:proofErr w:type="spellStart"/>
      <w:r>
        <w:t>Csz</w:t>
      </w:r>
      <w:proofErr w:type="spellEnd"/>
      <w:r>
        <w:t xml:space="preserve"> en charge de confirmer. Un deuxième slot  " </w:t>
      </w:r>
      <w:r w:rsidR="00B53CB0">
        <w:t>et maintenant</w:t>
      </w:r>
      <w:r>
        <w:t xml:space="preserve">" sera proposé à H </w:t>
      </w:r>
      <w:proofErr w:type="spellStart"/>
      <w:r>
        <w:t>Godechot</w:t>
      </w:r>
      <w:proofErr w:type="spellEnd"/>
      <w:r>
        <w:t xml:space="preserve"> sur la suite extinction de la FM ou pa</w:t>
      </w:r>
      <w:r w:rsidR="00B53CB0">
        <w:t>s les orateurs étrangers seraient invités à réagir</w:t>
      </w:r>
      <w:r>
        <w:t>.</w:t>
      </w:r>
    </w:p>
    <w:p w14:paraId="0B3F7005" w14:textId="6B79E0E8" w:rsidR="006E10F8" w:rsidRDefault="00472374" w:rsidP="006D13D1">
      <w:r>
        <w:t>Un</w:t>
      </w:r>
      <w:r w:rsidR="006E10F8">
        <w:t xml:space="preserve"> tableau donne la version actuelle </w:t>
      </w:r>
      <w:proofErr w:type="gramStart"/>
      <w:r w:rsidR="00B53CB0">
        <w:t>( V</w:t>
      </w:r>
      <w:proofErr w:type="gramEnd"/>
      <w:r w:rsidR="00B53CB0">
        <w:t>2)</w:t>
      </w:r>
      <w:r w:rsidR="00B53CB0">
        <w:t xml:space="preserve"> </w:t>
      </w:r>
      <w:r w:rsidR="006E10F8">
        <w:t>du déroulé</w:t>
      </w:r>
      <w:r w:rsidR="00B53CB0">
        <w:t xml:space="preserve"> avec un premier timing</w:t>
      </w:r>
      <w:r>
        <w:t xml:space="preserve"> sera envoyé par </w:t>
      </w:r>
      <w:proofErr w:type="spellStart"/>
      <w:r>
        <w:t>CSz</w:t>
      </w:r>
      <w:proofErr w:type="spellEnd"/>
      <w:r w:rsidR="006E10F8">
        <w:t>.</w:t>
      </w:r>
    </w:p>
    <w:p w14:paraId="439BF84E" w14:textId="68C1071A" w:rsidR="006E10F8" w:rsidRDefault="006E10F8" w:rsidP="006D13D1">
      <w:r>
        <w:t>Chacun est chargé cette semaine de critiquer notamment les intitulés et de donner en mail l'avancem</w:t>
      </w:r>
      <w:r w:rsidR="00B53CB0">
        <w:t>e</w:t>
      </w:r>
      <w:r>
        <w:t>nt des contacts. Une version quasi définitive devrait être validée à la prochaine réunion.</w:t>
      </w:r>
    </w:p>
    <w:p w14:paraId="7FC24D30" w14:textId="1B1E37A8" w:rsidR="006E10F8" w:rsidRDefault="006E10F8" w:rsidP="006D13D1">
      <w:pPr>
        <w:rPr>
          <w:b/>
          <w:bCs/>
        </w:rPr>
      </w:pPr>
      <w:r w:rsidRPr="006E10F8">
        <w:rPr>
          <w:b/>
          <w:bCs/>
        </w:rPr>
        <w:t>Quand on reprend  contact expliciter que les invités sans ressources professionnelles sont logés, nourris et défrayés de leur déplacement si la solution de transport n'est pas exorbitante.</w:t>
      </w:r>
    </w:p>
    <w:p w14:paraId="7149E7DE" w14:textId="0A7B3DD9" w:rsidR="00B53CB0" w:rsidRDefault="00B53CB0" w:rsidP="006D13D1">
      <w:r w:rsidRPr="00B53CB0">
        <w:t xml:space="preserve">Gestion des inscriptions par </w:t>
      </w:r>
      <w:proofErr w:type="spellStart"/>
      <w:r w:rsidRPr="00B53CB0">
        <w:t>weezevent</w:t>
      </w:r>
      <w:proofErr w:type="spellEnd"/>
      <w:r w:rsidRPr="00B53CB0">
        <w:t xml:space="preserve"> à confirmer semaine prochaine</w:t>
      </w:r>
      <w:r>
        <w:t>.</w:t>
      </w:r>
    </w:p>
    <w:p w14:paraId="350059AB" w14:textId="0FD2464A" w:rsidR="00B53CB0" w:rsidRDefault="00B53CB0" w:rsidP="006D13D1">
      <w:r w:rsidRPr="00472374">
        <w:rPr>
          <w:b/>
          <w:bCs/>
          <w:u w:val="single"/>
        </w:rPr>
        <w:t>Titre de la conférence</w:t>
      </w:r>
      <w:r>
        <w:t xml:space="preserve"> pas assez accrocheur. Bien pour le 4 pages mais pas pour de la com.</w:t>
      </w:r>
    </w:p>
    <w:p w14:paraId="10DF4FBD" w14:textId="518316C8" w:rsidR="00B53CB0" w:rsidRPr="00B53CB0" w:rsidRDefault="00B53CB0" w:rsidP="006D13D1">
      <w:pPr>
        <w:rPr>
          <w:i/>
          <w:iCs/>
        </w:rPr>
      </w:pPr>
      <w:r>
        <w:t xml:space="preserve"> </w:t>
      </w:r>
      <w:proofErr w:type="gramStart"/>
      <w:r>
        <w:t>à</w:t>
      </w:r>
      <w:proofErr w:type="gramEnd"/>
      <w:r>
        <w:t xml:space="preserve"> confirmer semaine prochaine :  DAB+ : La radio Numérique :  Inventée à Rennes elle revient en force en Bretagne  ou née en Bretagne elle y revient en force.</w:t>
      </w:r>
    </w:p>
    <w:p w14:paraId="744C9817" w14:textId="77777777" w:rsidR="006E10F8" w:rsidRDefault="006E10F8" w:rsidP="006E10F8">
      <w:pPr>
        <w:rPr>
          <w:rStyle w:val="Tableausimple41"/>
          <w:rFonts w:ascii="Cambria" w:hAnsi="Cambria"/>
          <w:kern w:val="1"/>
          <w:sz w:val="32"/>
          <w:szCs w:val="32"/>
          <w:lang w:eastAsia="ar-SA"/>
        </w:rPr>
      </w:pPr>
    </w:p>
    <w:p w14:paraId="1EF8C2F8" w14:textId="3CA3D5C4" w:rsidR="006E10F8" w:rsidRPr="00A42932" w:rsidRDefault="006E10F8" w:rsidP="006E10F8">
      <w:pPr>
        <w:rPr>
          <w:rStyle w:val="Tableausimple41"/>
          <w:rFonts w:ascii="Cambria" w:hAnsi="Cambria"/>
          <w:kern w:val="1"/>
          <w:sz w:val="32"/>
          <w:szCs w:val="32"/>
          <w:lang w:eastAsia="ar-SA"/>
        </w:rPr>
      </w:pPr>
      <w:r w:rsidRPr="00A42932">
        <w:rPr>
          <w:rStyle w:val="Tableausimple41"/>
          <w:rFonts w:ascii="Cambria" w:hAnsi="Cambria"/>
          <w:kern w:val="1"/>
          <w:sz w:val="32"/>
          <w:szCs w:val="32"/>
          <w:lang w:eastAsia="ar-SA"/>
        </w:rPr>
        <w:t>Le 4 pages</w:t>
      </w:r>
    </w:p>
    <w:p w14:paraId="14793684" w14:textId="77777777" w:rsidR="006E10F8" w:rsidRDefault="006E10F8" w:rsidP="006E10F8">
      <w:r>
        <w:t xml:space="preserve"> Il sera distribué dès la conférence. Il doit donc être envoyé à l'impression  début décembre.</w:t>
      </w:r>
    </w:p>
    <w:p w14:paraId="3986B993" w14:textId="77777777" w:rsidR="006E10F8" w:rsidRDefault="006E10F8" w:rsidP="006E10F8">
      <w:r>
        <w:t>La version de référence est celle envoyée par DN avec les modifications proposées par BM.</w:t>
      </w:r>
    </w:p>
    <w:p w14:paraId="423806FD" w14:textId="66DDEFE1" w:rsidR="006E10F8" w:rsidRDefault="006E10F8" w:rsidP="006E10F8">
      <w:r>
        <w:lastRenderedPageBreak/>
        <w:t>Une d</w:t>
      </w:r>
      <w:r w:rsidR="00B53CB0">
        <w:t>e</w:t>
      </w:r>
      <w:r>
        <w:t xml:space="preserve">rnière proposition a été </w:t>
      </w:r>
      <w:r w:rsidR="00B53CB0">
        <w:t>e</w:t>
      </w:r>
      <w:r>
        <w:t xml:space="preserve">nvoyée par </w:t>
      </w:r>
      <w:proofErr w:type="spellStart"/>
      <w:r>
        <w:t>PhL</w:t>
      </w:r>
      <w:proofErr w:type="spellEnd"/>
      <w:r>
        <w:t xml:space="preserve">. Son premier paragraphe est adopté. </w:t>
      </w:r>
      <w:r w:rsidR="00B53CB0">
        <w:t>U</w:t>
      </w:r>
      <w:r>
        <w:t>n débat s'engage sur la dern</w:t>
      </w:r>
      <w:r w:rsidR="00B53CB0">
        <w:t>i</w:t>
      </w:r>
      <w:r>
        <w:t>ère phr</w:t>
      </w:r>
      <w:r w:rsidR="00B53CB0">
        <w:t>a</w:t>
      </w:r>
      <w:r>
        <w:t>se sur la fa</w:t>
      </w:r>
      <w:r w:rsidR="00B53CB0">
        <w:t>ç</w:t>
      </w:r>
      <w:r>
        <w:t>on de parler de l'éventualit</w:t>
      </w:r>
      <w:r w:rsidR="00B53CB0">
        <w:t>é</w:t>
      </w:r>
      <w:r>
        <w:t xml:space="preserve"> de l'exti</w:t>
      </w:r>
      <w:r w:rsidR="00B53CB0">
        <w:t>n</w:t>
      </w:r>
      <w:r>
        <w:t>ction de la FM. Elle sera  qui finalement : "</w:t>
      </w:r>
      <w:r w:rsidR="00B53CB0">
        <w:t xml:space="preserve"> apparait à certains comme le seul futur de ..." le reste inchangé.</w:t>
      </w:r>
    </w:p>
    <w:p w14:paraId="4905D0AA" w14:textId="3BC7E1B7" w:rsidR="006E10F8" w:rsidRDefault="006E10F8" w:rsidP="006E10F8">
      <w:r>
        <w:t>La version avec ces deux</w:t>
      </w:r>
      <w:r w:rsidR="00B53CB0">
        <w:t xml:space="preserve"> </w:t>
      </w:r>
      <w:r>
        <w:t xml:space="preserve">modifications est validée ALT mettra en forme dès que </w:t>
      </w:r>
      <w:r w:rsidR="00B53CB0">
        <w:t>p</w:t>
      </w:r>
      <w:r>
        <w:t>ossible</w:t>
      </w:r>
      <w:r w:rsidR="00B53CB0">
        <w:t xml:space="preserve"> cible une dizaine de jours</w:t>
      </w:r>
      <w:r>
        <w:t>.</w:t>
      </w:r>
    </w:p>
    <w:p w14:paraId="4266A01E" w14:textId="7E2B094F" w:rsidR="00D669EF" w:rsidRPr="00B53CB0" w:rsidRDefault="006E10F8" w:rsidP="006D13D1">
      <w:pPr>
        <w:rPr>
          <w:i/>
          <w:iCs/>
        </w:rPr>
      </w:pPr>
      <w:r w:rsidRPr="006E10F8">
        <w:rPr>
          <w:i/>
          <w:iCs/>
        </w:rPr>
        <w:t xml:space="preserve">NDLR : </w:t>
      </w:r>
      <w:proofErr w:type="spellStart"/>
      <w:r w:rsidRPr="006E10F8">
        <w:rPr>
          <w:i/>
          <w:iCs/>
        </w:rPr>
        <w:t>CsZ</w:t>
      </w:r>
      <w:proofErr w:type="spellEnd"/>
      <w:r w:rsidRPr="006E10F8">
        <w:rPr>
          <w:i/>
          <w:iCs/>
        </w:rPr>
        <w:t xml:space="preserve"> met cette version dans le site dans un dossier " </w:t>
      </w:r>
      <w:proofErr w:type="spellStart"/>
      <w:r w:rsidRPr="006E10F8">
        <w:rPr>
          <w:i/>
          <w:iCs/>
        </w:rPr>
        <w:t>def</w:t>
      </w:r>
      <w:proofErr w:type="spellEnd"/>
      <w:r w:rsidRPr="006E10F8">
        <w:rPr>
          <w:i/>
          <w:iCs/>
        </w:rPr>
        <w:t>" à créer</w:t>
      </w:r>
    </w:p>
    <w:p w14:paraId="12F0CB2B" w14:textId="77777777" w:rsidR="00467C1F" w:rsidRDefault="00467C1F" w:rsidP="006D13D1">
      <w:pPr>
        <w:rPr>
          <w:u w:val="single"/>
        </w:rPr>
      </w:pPr>
    </w:p>
    <w:p w14:paraId="11F53EE3" w14:textId="67A228E7" w:rsidR="006B4FE2" w:rsidRDefault="00764313" w:rsidP="006D13D1">
      <w:r w:rsidRPr="00764313">
        <w:rPr>
          <w:rStyle w:val="Tableausimple41"/>
          <w:rFonts w:ascii="Cambria" w:hAnsi="Cambria"/>
          <w:kern w:val="1"/>
          <w:sz w:val="32"/>
          <w:szCs w:val="32"/>
          <w:lang w:eastAsia="ar-SA"/>
        </w:rPr>
        <w:t>Exposition</w:t>
      </w:r>
    </w:p>
    <w:p w14:paraId="28C32AD2" w14:textId="14481298" w:rsidR="00E567B7" w:rsidRPr="00E567B7" w:rsidRDefault="00E567B7" w:rsidP="00E567B7">
      <w:pPr>
        <w:rPr>
          <w:b/>
          <w:bCs/>
        </w:rPr>
      </w:pPr>
      <w:r w:rsidRPr="00E567B7">
        <w:rPr>
          <w:b/>
          <w:bCs/>
        </w:rPr>
        <w:t>Panneau</w:t>
      </w:r>
      <w:r w:rsidR="0030478E">
        <w:rPr>
          <w:b/>
          <w:bCs/>
        </w:rPr>
        <w:t>x</w:t>
      </w:r>
      <w:r w:rsidRPr="00E567B7">
        <w:rPr>
          <w:b/>
          <w:bCs/>
        </w:rPr>
        <w:t xml:space="preserve"> Général</w:t>
      </w:r>
      <w:r w:rsidR="009954B6">
        <w:rPr>
          <w:b/>
          <w:bCs/>
        </w:rPr>
        <w:t xml:space="preserve"> </w:t>
      </w:r>
    </w:p>
    <w:p w14:paraId="30FF9D33" w14:textId="5411281D" w:rsidR="00E567B7" w:rsidRPr="00B53CB0" w:rsidRDefault="00DF0188" w:rsidP="00E567B7">
      <w:pPr>
        <w:rPr>
          <w:i/>
          <w:iCs/>
        </w:rPr>
      </w:pPr>
      <w:r>
        <w:t>D</w:t>
      </w:r>
      <w:r w:rsidR="0030478E">
        <w:t>ans les mains de ALT</w:t>
      </w:r>
    </w:p>
    <w:p w14:paraId="4B79368B" w14:textId="115B7142" w:rsidR="000A2850" w:rsidRPr="00626BEC" w:rsidRDefault="009954B6" w:rsidP="00E567B7">
      <w:pPr>
        <w:rPr>
          <w:b/>
          <w:bCs/>
        </w:rPr>
      </w:pPr>
      <w:r>
        <w:t xml:space="preserve"> </w:t>
      </w:r>
      <w:r w:rsidR="00626BEC">
        <w:rPr>
          <w:b/>
          <w:bCs/>
        </w:rPr>
        <w:t>Panneau</w:t>
      </w:r>
      <w:r w:rsidR="00626BEC" w:rsidRPr="00DF0188">
        <w:rPr>
          <w:b/>
          <w:bCs/>
        </w:rPr>
        <w:t xml:space="preserve"> </w:t>
      </w:r>
      <w:r w:rsidRPr="00DF0188">
        <w:rPr>
          <w:b/>
          <w:bCs/>
        </w:rPr>
        <w:t>déploiement</w:t>
      </w:r>
    </w:p>
    <w:p w14:paraId="71795598" w14:textId="21D823F2" w:rsidR="00DF0188" w:rsidRPr="00B53CB0" w:rsidRDefault="00DF0188" w:rsidP="00944913">
      <w:r>
        <w:t>2 panneaux nécessaires BM doit fournir les cartes sans ligne</w:t>
      </w:r>
      <w:r w:rsidR="00B53CB0">
        <w:t>s</w:t>
      </w:r>
      <w:r>
        <w:t xml:space="preserve"> noire</w:t>
      </w:r>
      <w:r w:rsidR="00B53CB0">
        <w:t>s</w:t>
      </w:r>
    </w:p>
    <w:p w14:paraId="31A0120D" w14:textId="1EC4B44D" w:rsidR="00DF0188" w:rsidRDefault="00DF0188" w:rsidP="00944913">
      <w:pPr>
        <w:rPr>
          <w:b/>
          <w:bCs/>
        </w:rPr>
      </w:pPr>
      <w:r w:rsidRPr="00DF0188">
        <w:rPr>
          <w:b/>
          <w:bCs/>
        </w:rPr>
        <w:t>Panneaux futurs</w:t>
      </w:r>
    </w:p>
    <w:p w14:paraId="373FDB8F" w14:textId="43741980" w:rsidR="00DF0188" w:rsidRDefault="00DF0188" w:rsidP="006E10F8">
      <w:proofErr w:type="gramStart"/>
      <w:r w:rsidRPr="00DF0188">
        <w:t>le</w:t>
      </w:r>
      <w:proofErr w:type="gramEnd"/>
      <w:r w:rsidRPr="00DF0188">
        <w:t xml:space="preserve"> 2 </w:t>
      </w:r>
      <w:proofErr w:type="spellStart"/>
      <w:r w:rsidRPr="00DF0188">
        <w:t>ième</w:t>
      </w:r>
      <w:proofErr w:type="spellEnd"/>
      <w:r w:rsidRPr="00DF0188">
        <w:t xml:space="preserve"> panneau sur le futur </w:t>
      </w:r>
      <w:r w:rsidR="006E10F8">
        <w:t xml:space="preserve">est revu par MR et </w:t>
      </w:r>
      <w:proofErr w:type="spellStart"/>
      <w:r w:rsidR="006E10F8">
        <w:t>PhL</w:t>
      </w:r>
      <w:proofErr w:type="spellEnd"/>
      <w:r w:rsidR="006E10F8">
        <w:t xml:space="preserve"> il est adopté .</w:t>
      </w:r>
    </w:p>
    <w:p w14:paraId="58030F7A" w14:textId="70334D7B" w:rsidR="006E10F8" w:rsidRPr="006E10F8" w:rsidRDefault="006E10F8" w:rsidP="006E10F8">
      <w:pPr>
        <w:rPr>
          <w:i/>
          <w:iCs/>
        </w:rPr>
      </w:pPr>
      <w:r w:rsidRPr="006E10F8">
        <w:rPr>
          <w:i/>
          <w:iCs/>
        </w:rPr>
        <w:t>NDLR</w:t>
      </w:r>
      <w:r w:rsidR="00B53CB0">
        <w:rPr>
          <w:i/>
          <w:iCs/>
        </w:rPr>
        <w:t xml:space="preserve"> </w:t>
      </w:r>
      <w:r w:rsidRPr="006E10F8">
        <w:rPr>
          <w:i/>
          <w:iCs/>
        </w:rPr>
        <w:t>:</w:t>
      </w:r>
      <w:r w:rsidR="00B53CB0">
        <w:rPr>
          <w:i/>
          <w:iCs/>
        </w:rPr>
        <w:t xml:space="preserve"> </w:t>
      </w:r>
      <w:proofErr w:type="spellStart"/>
      <w:r>
        <w:rPr>
          <w:i/>
          <w:iCs/>
        </w:rPr>
        <w:t>C</w:t>
      </w:r>
      <w:r w:rsidRPr="006E10F8">
        <w:rPr>
          <w:i/>
          <w:iCs/>
        </w:rPr>
        <w:t>s</w:t>
      </w:r>
      <w:r>
        <w:rPr>
          <w:i/>
          <w:iCs/>
        </w:rPr>
        <w:t>z</w:t>
      </w:r>
      <w:proofErr w:type="spellEnd"/>
      <w:r w:rsidRPr="006E10F8">
        <w:rPr>
          <w:i/>
          <w:iCs/>
        </w:rPr>
        <w:t xml:space="preserve"> mettra les panneaux </w:t>
      </w:r>
      <w:proofErr w:type="spellStart"/>
      <w:r w:rsidRPr="006E10F8">
        <w:rPr>
          <w:i/>
          <w:iCs/>
        </w:rPr>
        <w:t>def</w:t>
      </w:r>
      <w:proofErr w:type="spellEnd"/>
      <w:r w:rsidRPr="006E10F8">
        <w:rPr>
          <w:i/>
          <w:iCs/>
        </w:rPr>
        <w:t xml:space="preserve"> dans le dossier</w:t>
      </w:r>
    </w:p>
    <w:p w14:paraId="0B00FD70" w14:textId="77777777" w:rsidR="00626BEC" w:rsidRPr="00A42932" w:rsidRDefault="00626BEC" w:rsidP="00944913"/>
    <w:p w14:paraId="60863147" w14:textId="3A8B559F" w:rsidR="00A42932" w:rsidRPr="00626BEC" w:rsidRDefault="00A42932" w:rsidP="00A42932">
      <w:pPr>
        <w:rPr>
          <w:b/>
          <w:bCs/>
        </w:rPr>
      </w:pPr>
      <w:r>
        <w:t xml:space="preserve"> </w:t>
      </w:r>
      <w:proofErr w:type="gramStart"/>
      <w:r w:rsidRPr="00626BEC">
        <w:rPr>
          <w:b/>
          <w:bCs/>
          <w:i/>
          <w:iCs/>
        </w:rPr>
        <w:t>reste</w:t>
      </w:r>
      <w:proofErr w:type="gramEnd"/>
      <w:r w:rsidRPr="00626BEC">
        <w:rPr>
          <w:b/>
          <w:bCs/>
          <w:i/>
          <w:iCs/>
        </w:rPr>
        <w:t xml:space="preserve"> à faire au </w:t>
      </w:r>
      <w:r w:rsidR="006E10F8">
        <w:rPr>
          <w:b/>
          <w:bCs/>
          <w:i/>
          <w:iCs/>
        </w:rPr>
        <w:t>14/11</w:t>
      </w:r>
    </w:p>
    <w:p w14:paraId="3759EEB3" w14:textId="77777777" w:rsidR="006E10F8" w:rsidRPr="00626BEC" w:rsidRDefault="006E10F8" w:rsidP="006E10F8">
      <w:pPr>
        <w:rPr>
          <w:b/>
          <w:bCs/>
        </w:rPr>
      </w:pPr>
      <w:r w:rsidRPr="00626BEC">
        <w:rPr>
          <w:b/>
          <w:bCs/>
        </w:rPr>
        <w:t>Matériel</w:t>
      </w:r>
    </w:p>
    <w:p w14:paraId="10271396" w14:textId="7BE7C8D6" w:rsidR="006E10F8" w:rsidRPr="00DF0188" w:rsidRDefault="006E10F8" w:rsidP="006E10F8">
      <w:pPr>
        <w:rPr>
          <w:i/>
          <w:iCs/>
        </w:rPr>
      </w:pPr>
      <w:r w:rsidRPr="00DF0188">
        <w:rPr>
          <w:i/>
          <w:iCs/>
        </w:rPr>
        <w:t>: Faire la liste des matériels  et de leur propriétaire, sont cité</w:t>
      </w:r>
    </w:p>
    <w:p w14:paraId="46270AB4" w14:textId="77777777" w:rsidR="006E10F8" w:rsidRPr="00DF0188" w:rsidRDefault="006E10F8" w:rsidP="006E10F8">
      <w:pPr>
        <w:rPr>
          <w:i/>
          <w:iCs/>
        </w:rPr>
      </w:pPr>
      <w:r w:rsidRPr="00DF0188">
        <w:rPr>
          <w:i/>
          <w:iCs/>
        </w:rPr>
        <w:t xml:space="preserve">Des postes DAB y c les premier </w:t>
      </w:r>
      <w:proofErr w:type="gramStart"/>
      <w:r w:rsidRPr="00DF0188">
        <w:rPr>
          <w:i/>
          <w:iCs/>
        </w:rPr>
        <w:t>( MR</w:t>
      </w:r>
      <w:proofErr w:type="gramEnd"/>
      <w:r w:rsidRPr="00DF0188">
        <w:rPr>
          <w:i/>
          <w:iCs/>
        </w:rPr>
        <w:t xml:space="preserve"> et </w:t>
      </w:r>
      <w:proofErr w:type="spellStart"/>
      <w:r w:rsidRPr="00DF0188">
        <w:rPr>
          <w:i/>
          <w:iCs/>
        </w:rPr>
        <w:t>PhL</w:t>
      </w:r>
      <w:proofErr w:type="spellEnd"/>
      <w:r w:rsidRPr="00DF0188">
        <w:rPr>
          <w:i/>
          <w:iCs/>
        </w:rPr>
        <w:t>) un analyseur d</w:t>
      </w:r>
      <w:r>
        <w:rPr>
          <w:i/>
          <w:iCs/>
        </w:rPr>
        <w:t>e</w:t>
      </w:r>
      <w:r w:rsidRPr="00DF0188">
        <w:rPr>
          <w:i/>
          <w:iCs/>
        </w:rPr>
        <w:t xml:space="preserve"> spectre pour montrer la tête du signal et les bandes de fréquence FM, DAB autres.</w:t>
      </w:r>
    </w:p>
    <w:p w14:paraId="62D2717B" w14:textId="77777777" w:rsidR="006E10F8" w:rsidRPr="00DF0188" w:rsidRDefault="006E10F8" w:rsidP="006E10F8">
      <w:pPr>
        <w:rPr>
          <w:i/>
          <w:iCs/>
        </w:rPr>
      </w:pPr>
      <w:r w:rsidRPr="00DF0188">
        <w:rPr>
          <w:i/>
          <w:iCs/>
        </w:rPr>
        <w:t>Le poste à galène à demander  à l'ACHDR.</w:t>
      </w:r>
    </w:p>
    <w:p w14:paraId="3E587092" w14:textId="77777777" w:rsidR="006E10F8" w:rsidRPr="00DF0188" w:rsidRDefault="006E10F8" w:rsidP="006E10F8">
      <w:pPr>
        <w:rPr>
          <w:i/>
          <w:iCs/>
        </w:rPr>
      </w:pPr>
      <w:r w:rsidRPr="00DF0188">
        <w:rPr>
          <w:i/>
          <w:iCs/>
        </w:rPr>
        <w:t>A compléter</w:t>
      </w:r>
    </w:p>
    <w:p w14:paraId="5A3A4F9A" w14:textId="57A48EAB" w:rsidR="006261FE" w:rsidRPr="00DF0188" w:rsidRDefault="00DF0188" w:rsidP="00944913">
      <w:r>
        <w:rPr>
          <w:b/>
          <w:bCs/>
        </w:rPr>
        <w:t>L</w:t>
      </w:r>
      <w:r w:rsidR="00DC2107" w:rsidRPr="00DF0188">
        <w:rPr>
          <w:b/>
          <w:bCs/>
        </w:rPr>
        <w:t>e</w:t>
      </w:r>
      <w:r w:rsidR="00A0710B" w:rsidRPr="00DF0188">
        <w:rPr>
          <w:b/>
          <w:bCs/>
        </w:rPr>
        <w:t>s</w:t>
      </w:r>
      <w:r w:rsidR="00DC2107" w:rsidRPr="00DF0188">
        <w:rPr>
          <w:b/>
          <w:bCs/>
        </w:rPr>
        <w:t xml:space="preserve"> films</w:t>
      </w:r>
      <w:r w:rsidR="007962FC" w:rsidRPr="00DF0188">
        <w:rPr>
          <w:b/>
          <w:bCs/>
        </w:rPr>
        <w:t>.</w:t>
      </w:r>
      <w:r w:rsidR="006261FE" w:rsidRPr="00DF0188">
        <w:t xml:space="preserve"> </w:t>
      </w:r>
    </w:p>
    <w:p w14:paraId="54DC7E20" w14:textId="7F1B4739" w:rsidR="00DC2107" w:rsidRDefault="00DF0188" w:rsidP="00944913">
      <w:r>
        <w:t xml:space="preserve"> </w:t>
      </w:r>
      <w:r w:rsidR="006E10F8">
        <w:t>Vérifier que BM</w:t>
      </w:r>
      <w:r>
        <w:t xml:space="preserve"> </w:t>
      </w:r>
      <w:r w:rsidR="006E10F8">
        <w:t>a corrigé</w:t>
      </w:r>
      <w:r>
        <w:t xml:space="preserve"> le film son</w:t>
      </w:r>
    </w:p>
    <w:p w14:paraId="6989A115" w14:textId="1A009AFE" w:rsidR="006E10F8" w:rsidRDefault="006E10F8" w:rsidP="006261FE">
      <w:pPr>
        <w:pStyle w:val="Titre1"/>
        <w:numPr>
          <w:ilvl w:val="0"/>
          <w:numId w:val="0"/>
        </w:numPr>
        <w:rPr>
          <w:rStyle w:val="Tableausimple41"/>
        </w:rPr>
      </w:pPr>
      <w:r>
        <w:rPr>
          <w:rStyle w:val="Tableausimple41"/>
        </w:rPr>
        <w:t>Communication</w:t>
      </w:r>
    </w:p>
    <w:p w14:paraId="2446C8B5" w14:textId="6F428A68" w:rsidR="00B53CB0" w:rsidRDefault="00B53CB0" w:rsidP="00B53CB0">
      <w:pPr>
        <w:rPr>
          <w:lang w:eastAsia="ar-SA"/>
        </w:rPr>
      </w:pPr>
      <w:r>
        <w:rPr>
          <w:lang w:eastAsia="ar-SA"/>
        </w:rPr>
        <w:t>Relais de communication.</w:t>
      </w:r>
    </w:p>
    <w:p w14:paraId="004D4F67" w14:textId="7890C1DF" w:rsidR="00B53CB0" w:rsidRDefault="00B53CB0" w:rsidP="00B53CB0">
      <w:pPr>
        <w:rPr>
          <w:lang w:eastAsia="ar-SA"/>
        </w:rPr>
      </w:pPr>
      <w:r>
        <w:rPr>
          <w:lang w:eastAsia="ar-SA"/>
        </w:rPr>
        <w:t>A partir du " flyer de com"</w:t>
      </w:r>
    </w:p>
    <w:p w14:paraId="66C4BA14" w14:textId="3DF4C07A" w:rsidR="00B53CB0" w:rsidRDefault="00B53CB0" w:rsidP="00B53CB0">
      <w:pPr>
        <w:rPr>
          <w:lang w:eastAsia="ar-SA"/>
        </w:rPr>
      </w:pPr>
      <w:r>
        <w:rPr>
          <w:lang w:eastAsia="ar-SA"/>
        </w:rPr>
        <w:t xml:space="preserve">MR et </w:t>
      </w:r>
      <w:proofErr w:type="spellStart"/>
      <w:r>
        <w:rPr>
          <w:lang w:eastAsia="ar-SA"/>
        </w:rPr>
        <w:t>PhL</w:t>
      </w:r>
      <w:proofErr w:type="spellEnd"/>
      <w:r>
        <w:rPr>
          <w:lang w:eastAsia="ar-SA"/>
        </w:rPr>
        <w:t xml:space="preserve"> TDF Radio </w:t>
      </w:r>
      <w:proofErr w:type="spellStart"/>
      <w:r>
        <w:rPr>
          <w:lang w:eastAsia="ar-SA"/>
        </w:rPr>
        <w:t>Fance</w:t>
      </w:r>
      <w:proofErr w:type="spellEnd"/>
      <w:r>
        <w:rPr>
          <w:lang w:eastAsia="ar-SA"/>
        </w:rPr>
        <w:t xml:space="preserve"> et plus généralement  société de </w:t>
      </w:r>
      <w:proofErr w:type="gramStart"/>
      <w:r>
        <w:rPr>
          <w:lang w:eastAsia="ar-SA"/>
        </w:rPr>
        <w:t>l'Audiovisuel;</w:t>
      </w:r>
      <w:proofErr w:type="gram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Arcom</w:t>
      </w:r>
      <w:proofErr w:type="spellEnd"/>
      <w:r>
        <w:rPr>
          <w:lang w:eastAsia="ar-SA"/>
        </w:rPr>
        <w:t xml:space="preserve">;  CTA rennes ( à inviter. Stella </w:t>
      </w:r>
      <w:proofErr w:type="spellStart"/>
      <w:r>
        <w:rPr>
          <w:lang w:eastAsia="ar-SA"/>
        </w:rPr>
        <w:t>Morabito</w:t>
      </w:r>
      <w:proofErr w:type="spellEnd"/>
      <w:r>
        <w:rPr>
          <w:lang w:eastAsia="ar-SA"/>
        </w:rPr>
        <w:t xml:space="preserve"> </w:t>
      </w:r>
      <w:proofErr w:type="gramStart"/>
      <w:r>
        <w:rPr>
          <w:lang w:eastAsia="ar-SA"/>
        </w:rPr>
        <w:t>( AFNUM</w:t>
      </w:r>
      <w:proofErr w:type="gramEnd"/>
      <w:r>
        <w:rPr>
          <w:lang w:eastAsia="ar-SA"/>
        </w:rPr>
        <w:t>)</w:t>
      </w:r>
    </w:p>
    <w:p w14:paraId="6429AC9F" w14:textId="677E89D1" w:rsidR="00B53CB0" w:rsidRDefault="00B53CB0" w:rsidP="00B53CB0">
      <w:pPr>
        <w:rPr>
          <w:lang w:eastAsia="ar-SA"/>
        </w:rPr>
      </w:pPr>
      <w:proofErr w:type="spellStart"/>
      <w:r>
        <w:rPr>
          <w:lang w:eastAsia="ar-SA"/>
        </w:rPr>
        <w:t>CSz</w:t>
      </w:r>
      <w:proofErr w:type="spellEnd"/>
      <w:r>
        <w:rPr>
          <w:lang w:eastAsia="ar-SA"/>
        </w:rPr>
        <w:t xml:space="preserve"> enverra une liste à compléter par chacun par des portes d'entrée.</w:t>
      </w:r>
    </w:p>
    <w:p w14:paraId="7C7A04B1" w14:textId="0610B65A" w:rsidR="00B53CB0" w:rsidRDefault="00B53CB0" w:rsidP="00B53CB0">
      <w:pPr>
        <w:rPr>
          <w:lang w:eastAsia="ar-SA"/>
        </w:rPr>
      </w:pPr>
      <w:r>
        <w:rPr>
          <w:lang w:eastAsia="ar-SA"/>
        </w:rPr>
        <w:t xml:space="preserve">Le grand public atteint par CIM, </w:t>
      </w:r>
      <w:proofErr w:type="spellStart"/>
      <w:r>
        <w:rPr>
          <w:lang w:eastAsia="ar-SA"/>
        </w:rPr>
        <w:t>Infolocale</w:t>
      </w:r>
      <w:proofErr w:type="spellEnd"/>
      <w:r>
        <w:rPr>
          <w:lang w:eastAsia="ar-SA"/>
        </w:rPr>
        <w:t xml:space="preserve">, </w:t>
      </w:r>
      <w:proofErr w:type="spellStart"/>
      <w:proofErr w:type="gramStart"/>
      <w:r>
        <w:rPr>
          <w:lang w:eastAsia="ar-SA"/>
        </w:rPr>
        <w:t>Telegramme</w:t>
      </w:r>
      <w:proofErr w:type="spellEnd"/>
      <w:r>
        <w:rPr>
          <w:lang w:eastAsia="ar-SA"/>
        </w:rPr>
        <w:t xml:space="preserve">,   </w:t>
      </w:r>
      <w:proofErr w:type="gramEnd"/>
      <w:r>
        <w:rPr>
          <w:lang w:eastAsia="ar-SA"/>
        </w:rPr>
        <w:t>destination rennes,</w:t>
      </w:r>
      <w:proofErr w:type="spellStart"/>
      <w:r>
        <w:rPr>
          <w:lang w:eastAsia="ar-SA"/>
        </w:rPr>
        <w:t xml:space="preserve"> i</w:t>
      </w:r>
      <w:proofErr w:type="spellEnd"/>
      <w:r>
        <w:rPr>
          <w:lang w:eastAsia="ar-SA"/>
        </w:rPr>
        <w:t xml:space="preserve">ci rennes  et rennes métropole. </w:t>
      </w:r>
      <w:proofErr w:type="gramStart"/>
      <w:r>
        <w:rPr>
          <w:lang w:eastAsia="ar-SA"/>
        </w:rPr>
        <w:t>site</w:t>
      </w:r>
      <w:proofErr w:type="gramEnd"/>
      <w:r>
        <w:rPr>
          <w:lang w:eastAsia="ar-SA"/>
        </w:rPr>
        <w:t xml:space="preserve"> actu.fr ( </w:t>
      </w:r>
      <w:proofErr w:type="spellStart"/>
      <w:r>
        <w:rPr>
          <w:lang w:eastAsia="ar-SA"/>
        </w:rPr>
        <w:t>brD</w:t>
      </w:r>
      <w:proofErr w:type="spellEnd"/>
      <w:r>
        <w:rPr>
          <w:lang w:eastAsia="ar-SA"/>
        </w:rPr>
        <w:t>)</w:t>
      </w:r>
    </w:p>
    <w:p w14:paraId="287651CE" w14:textId="6A28E77F" w:rsidR="00B53CB0" w:rsidRDefault="00B53CB0" w:rsidP="00B53CB0">
      <w:pPr>
        <w:rPr>
          <w:lang w:eastAsia="ar-SA"/>
        </w:rPr>
      </w:pPr>
      <w:r>
        <w:rPr>
          <w:lang w:eastAsia="ar-SA"/>
        </w:rPr>
        <w:t xml:space="preserve">ALT se renseigne sur les délais de publication. </w:t>
      </w:r>
      <w:proofErr w:type="gramStart"/>
      <w:r>
        <w:rPr>
          <w:lang w:eastAsia="ar-SA"/>
        </w:rPr>
        <w:t>d'ICI</w:t>
      </w:r>
      <w:proofErr w:type="gramEnd"/>
      <w:r>
        <w:rPr>
          <w:lang w:eastAsia="ar-SA"/>
        </w:rPr>
        <w:t xml:space="preserve"> rennes, </w:t>
      </w:r>
    </w:p>
    <w:p w14:paraId="3E45DECF" w14:textId="7B7953E5" w:rsidR="00B53CB0" w:rsidRPr="00B53CB0" w:rsidRDefault="00B53CB0" w:rsidP="00B53CB0">
      <w:pPr>
        <w:rPr>
          <w:lang w:eastAsia="ar-SA"/>
        </w:rPr>
      </w:pPr>
      <w:r>
        <w:rPr>
          <w:lang w:eastAsia="ar-SA"/>
        </w:rPr>
        <w:t xml:space="preserve">Sur la base du VO de Flyer, BM produit une version " propre" V1 qui devra </w:t>
      </w:r>
      <w:proofErr w:type="spellStart"/>
      <w:r>
        <w:rPr>
          <w:lang w:eastAsia="ar-SA"/>
        </w:rPr>
        <w:t>êtr</w:t>
      </w:r>
      <w:proofErr w:type="spellEnd"/>
      <w:r>
        <w:rPr>
          <w:lang w:eastAsia="ar-SA"/>
        </w:rPr>
        <w:t xml:space="preserve"> validé prochaine RU. </w:t>
      </w:r>
      <w:proofErr w:type="spellStart"/>
      <w:r>
        <w:rPr>
          <w:lang w:eastAsia="ar-SA"/>
        </w:rPr>
        <w:t>CSzc</w:t>
      </w:r>
      <w:proofErr w:type="spellEnd"/>
      <w:r>
        <w:rPr>
          <w:lang w:eastAsia="ar-SA"/>
        </w:rPr>
        <w:t xml:space="preserve"> met la V0 en </w:t>
      </w:r>
      <w:proofErr w:type="spellStart"/>
      <w:r>
        <w:rPr>
          <w:lang w:eastAsia="ar-SA"/>
        </w:rPr>
        <w:t>docx</w:t>
      </w:r>
      <w:proofErr w:type="spellEnd"/>
      <w:r>
        <w:rPr>
          <w:lang w:eastAsia="ar-SA"/>
        </w:rPr>
        <w:t xml:space="preserve"> sur le site</w:t>
      </w:r>
    </w:p>
    <w:p w14:paraId="6446D063" w14:textId="02B15EAC" w:rsidR="00C842E9" w:rsidRDefault="00C842E9" w:rsidP="006261FE">
      <w:pPr>
        <w:pStyle w:val="Titre1"/>
        <w:numPr>
          <w:ilvl w:val="0"/>
          <w:numId w:val="0"/>
        </w:numPr>
        <w:rPr>
          <w:rStyle w:val="Tableausimple41"/>
        </w:rPr>
      </w:pPr>
      <w:r>
        <w:rPr>
          <w:rStyle w:val="Tableausimple41"/>
        </w:rPr>
        <w:t>Finances</w:t>
      </w:r>
    </w:p>
    <w:p w14:paraId="6C6B4240" w14:textId="77777777" w:rsidR="00472374" w:rsidRDefault="00DF0188" w:rsidP="00472374">
      <w:pPr>
        <w:rPr>
          <w:i/>
          <w:iCs/>
          <w:lang w:eastAsia="ar-SA"/>
        </w:rPr>
      </w:pPr>
      <w:r>
        <w:rPr>
          <w:i/>
          <w:iCs/>
          <w:lang w:eastAsia="ar-SA"/>
        </w:rPr>
        <w:t>Non évoqué</w:t>
      </w:r>
    </w:p>
    <w:p w14:paraId="2D5D9656" w14:textId="0870DA16" w:rsidR="006261FE" w:rsidRPr="00472374" w:rsidRDefault="004F532C" w:rsidP="00472374">
      <w:pPr>
        <w:rPr>
          <w:rStyle w:val="Tableausimple41"/>
          <w:rFonts w:ascii="Cambria" w:hAnsi="Cambria"/>
          <w:i w:val="0"/>
          <w:iCs w:val="0"/>
          <w:kern w:val="1"/>
          <w:sz w:val="32"/>
          <w:szCs w:val="32"/>
          <w:lang w:eastAsia="ar-SA"/>
        </w:rPr>
      </w:pPr>
      <w:r w:rsidRPr="00472374">
        <w:rPr>
          <w:rStyle w:val="Tableausimple41"/>
          <w:rFonts w:ascii="Cambria" w:hAnsi="Cambria"/>
          <w:b w:val="0"/>
          <w:bCs w:val="0"/>
          <w:kern w:val="1"/>
          <w:sz w:val="32"/>
          <w:szCs w:val="32"/>
          <w:lang w:eastAsia="ar-SA"/>
        </w:rPr>
        <w:t>R</w:t>
      </w:r>
      <w:r w:rsidR="006261FE" w:rsidRPr="00472374">
        <w:rPr>
          <w:rStyle w:val="Tableausimple41"/>
          <w:rFonts w:ascii="Cambria" w:hAnsi="Cambria"/>
          <w:b w:val="0"/>
          <w:bCs w:val="0"/>
          <w:kern w:val="1"/>
          <w:sz w:val="32"/>
          <w:szCs w:val="32"/>
          <w:lang w:eastAsia="ar-SA"/>
        </w:rPr>
        <w:t>étro-planning</w:t>
      </w:r>
    </w:p>
    <w:p w14:paraId="5F98685C" w14:textId="73545ED5" w:rsidR="00A0710B" w:rsidRDefault="006E10F8" w:rsidP="00944913">
      <w:r>
        <w:t>A compléter</w:t>
      </w:r>
    </w:p>
    <w:p w14:paraId="7716FFFC" w14:textId="072456B8" w:rsidR="00DF0188" w:rsidRPr="006E10F8" w:rsidRDefault="00472374" w:rsidP="00A0710B">
      <w:pPr>
        <w:pStyle w:val="Titre1"/>
        <w:numPr>
          <w:ilvl w:val="0"/>
          <w:numId w:val="0"/>
        </w:numPr>
        <w:rPr>
          <w:rFonts w:ascii="Times New Roman" w:hAnsi="Times New Roman"/>
          <w:color w:val="auto"/>
          <w:kern w:val="0"/>
          <w:sz w:val="24"/>
          <w:szCs w:val="24"/>
          <w:lang w:eastAsia="fr-FR"/>
        </w:rPr>
      </w:pPr>
      <w:r>
        <w:rPr>
          <w:rFonts w:ascii="Times New Roman" w:hAnsi="Times New Roman"/>
          <w:color w:val="auto"/>
          <w:kern w:val="0"/>
          <w:sz w:val="24"/>
          <w:szCs w:val="24"/>
          <w:lang w:eastAsia="fr-FR"/>
        </w:rPr>
        <w:t>I</w:t>
      </w:r>
      <w:r w:rsidR="006E10F8" w:rsidRPr="006E10F8">
        <w:rPr>
          <w:rFonts w:ascii="Times New Roman" w:hAnsi="Times New Roman"/>
          <w:color w:val="auto"/>
          <w:kern w:val="0"/>
          <w:sz w:val="24"/>
          <w:szCs w:val="24"/>
          <w:lang w:eastAsia="fr-FR"/>
        </w:rPr>
        <w:t>l est essentiel de prévoir une réunion par semaine jusqu'en débit décembre.</w:t>
      </w:r>
    </w:p>
    <w:p w14:paraId="290F908A" w14:textId="0BAC8E0B" w:rsidR="00472374" w:rsidRPr="00472374" w:rsidRDefault="006E10F8" w:rsidP="00472374">
      <w:pPr>
        <w:rPr>
          <w:b/>
          <w:bCs/>
        </w:rPr>
      </w:pPr>
      <w:r>
        <w:rPr>
          <w:b/>
          <w:bCs/>
        </w:rPr>
        <w:t>P</w:t>
      </w:r>
      <w:r w:rsidRPr="006E10F8">
        <w:rPr>
          <w:b/>
          <w:bCs/>
        </w:rPr>
        <w:t>rochaine réunion le mercredi 22</w:t>
      </w:r>
      <w:r w:rsidR="00472374">
        <w:rPr>
          <w:b/>
          <w:bCs/>
        </w:rPr>
        <w:t xml:space="preserve"> Novembre en zoom.</w:t>
      </w:r>
      <w:r w:rsidR="00472374">
        <w:rPr>
          <w:rFonts w:ascii="Arial" w:hAnsi="Arial" w:cs="Arial"/>
          <w:color w:val="000080"/>
          <w:sz w:val="20"/>
          <w:szCs w:val="20"/>
        </w:rPr>
        <w:t xml:space="preserve"> </w:t>
      </w:r>
    </w:p>
    <w:p w14:paraId="2DF7C853" w14:textId="127DBF64" w:rsidR="00C231EE" w:rsidRPr="00472374" w:rsidRDefault="00C231EE" w:rsidP="00472374">
      <w:pPr>
        <w:pStyle w:val="xmsonormal"/>
        <w:spacing w:before="0" w:beforeAutospacing="0" w:after="0" w:afterAutospacing="0"/>
        <w:rPr>
          <w:color w:val="212121"/>
        </w:rPr>
      </w:pPr>
    </w:p>
    <w:sectPr w:rsidR="00C231EE" w:rsidRPr="0047237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709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4F3C8" w14:textId="77777777" w:rsidR="00D806D6" w:rsidRDefault="00D806D6">
      <w:r>
        <w:separator/>
      </w:r>
    </w:p>
  </w:endnote>
  <w:endnote w:type="continuationSeparator" w:id="0">
    <w:p w14:paraId="76F16421" w14:textId="77777777" w:rsidR="00D806D6" w:rsidRDefault="00D8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F2BE" w14:textId="77777777" w:rsidR="00D24AFD" w:rsidRDefault="00D24AFD">
    <w:pPr>
      <w:pStyle w:val="En-tteetbasdepage"/>
      <w:jc w:val="right"/>
    </w:pPr>
    <w:r>
      <w:fldChar w:fldCharType="begin"/>
    </w:r>
    <w:r>
      <w:instrText xml:space="preserve"> PAGE </w:instrText>
    </w:r>
    <w:r>
      <w:fldChar w:fldCharType="separate"/>
    </w:r>
    <w:r w:rsidR="00C74357">
      <w:rPr>
        <w:noProof/>
      </w:rPr>
      <w:t>2</w:t>
    </w:r>
    <w:r>
      <w:fldChar w:fldCharType="end"/>
    </w:r>
    <w:r>
      <w:t>/</w:t>
    </w:r>
    <w:r w:rsidR="00D806D6">
      <w:fldChar w:fldCharType="begin"/>
    </w:r>
    <w:r w:rsidR="00D806D6">
      <w:instrText xml:space="preserve"> NUMPAGES \*Arabic </w:instrText>
    </w:r>
    <w:r w:rsidR="00D806D6">
      <w:fldChar w:fldCharType="separate"/>
    </w:r>
    <w:r w:rsidR="00C74357">
      <w:rPr>
        <w:noProof/>
      </w:rPr>
      <w:t>3</w:t>
    </w:r>
    <w:r w:rsidR="00D806D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09DF4" w14:textId="77777777" w:rsidR="00D24AFD" w:rsidRDefault="00D24AFD">
    <w:pPr>
      <w:pStyle w:val="En-tteetbasdepage"/>
      <w:jc w:val="right"/>
    </w:pPr>
    <w:r>
      <w:fldChar w:fldCharType="begin"/>
    </w:r>
    <w:r>
      <w:instrText xml:space="preserve"> PAGE </w:instrText>
    </w:r>
    <w:r>
      <w:fldChar w:fldCharType="separate"/>
    </w:r>
    <w:r w:rsidR="00C74357">
      <w:rPr>
        <w:noProof/>
      </w:rPr>
      <w:t>3</w:t>
    </w:r>
    <w:r>
      <w:fldChar w:fldCharType="end"/>
    </w:r>
    <w:r>
      <w:t>/</w:t>
    </w:r>
    <w:r w:rsidR="00D806D6">
      <w:fldChar w:fldCharType="begin"/>
    </w:r>
    <w:r w:rsidR="00D806D6">
      <w:instrText xml:space="preserve"> NUMPAGES \*Arabic </w:instrText>
    </w:r>
    <w:r w:rsidR="00D806D6">
      <w:fldChar w:fldCharType="separate"/>
    </w:r>
    <w:r w:rsidR="00C74357">
      <w:rPr>
        <w:noProof/>
      </w:rPr>
      <w:t>3</w:t>
    </w:r>
    <w:r w:rsidR="00D806D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13254" w14:textId="77777777" w:rsidR="00D806D6" w:rsidRDefault="00D806D6">
      <w:r>
        <w:separator/>
      </w:r>
    </w:p>
  </w:footnote>
  <w:footnote w:type="continuationSeparator" w:id="0">
    <w:p w14:paraId="0347EA69" w14:textId="77777777" w:rsidR="00D806D6" w:rsidRDefault="00D80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3514F" w14:textId="77777777" w:rsidR="00D24AFD" w:rsidRDefault="00D24AFD">
    <w:pPr>
      <w:pStyle w:val="En-tteA"/>
      <w:tabs>
        <w:tab w:val="clear" w:pos="9072"/>
        <w:tab w:val="right" w:pos="9052"/>
        <w:tab w:val="left" w:pos="9204"/>
      </w:tabs>
    </w:pPr>
    <w:r>
      <w:rPr>
        <w:noProof/>
        <w:lang w:eastAsia="fr-FR"/>
      </w:rPr>
      <w:drawing>
        <wp:inline distT="0" distB="0" distL="0" distR="0" wp14:anchorId="0B1817BC" wp14:editId="36533BE6">
          <wp:extent cx="1364615" cy="822960"/>
          <wp:effectExtent l="0" t="0" r="698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615" cy="8229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93856" w14:textId="4AD8F35D" w:rsidR="00D24AFD" w:rsidRDefault="00D24AFD">
    <w:pPr>
      <w:pStyle w:val="En-tteA"/>
      <w:tabs>
        <w:tab w:val="clear" w:pos="9072"/>
        <w:tab w:val="right" w:pos="9052"/>
        <w:tab w:val="left" w:pos="9204"/>
      </w:tabs>
    </w:pPr>
    <w:r>
      <w:rPr>
        <w:noProof/>
        <w:lang w:eastAsia="fr-FR"/>
      </w:rPr>
      <w:drawing>
        <wp:inline distT="0" distB="0" distL="0" distR="0" wp14:anchorId="322DADAA" wp14:editId="1D6C14B2">
          <wp:extent cx="1364615" cy="822960"/>
          <wp:effectExtent l="0" t="0" r="698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615" cy="8229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6A18EC">
      <w:t xml:space="preserve">                    </w:t>
    </w:r>
    <w:r w:rsidR="00695A0A">
      <w:t xml:space="preserve">                                          </w:t>
    </w:r>
    <w:r w:rsidR="006A18EC">
      <w:t xml:space="preserve"> </w:t>
    </w:r>
    <w:r w:rsidR="006A18EC">
      <w:rPr>
        <w:rFonts w:eastAsia="Times New Roman" w:cs="Helvetica"/>
        <w:noProof/>
        <w:color w:val="auto"/>
        <w:lang w:eastAsia="fr-FR"/>
      </w:rPr>
      <w:drawing>
        <wp:inline distT="0" distB="0" distL="0" distR="0" wp14:anchorId="745D4E8F" wp14:editId="35708E07">
          <wp:extent cx="2165989" cy="1021029"/>
          <wp:effectExtent l="0" t="0" r="0" b="0"/>
          <wp:docPr id="5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6560" cy="1021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30CCA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8ED8561C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bullet"/>
      <w:lvlText w:val="←"/>
      <w:lvlJc w:val="left"/>
      <w:pPr>
        <w:tabs>
          <w:tab w:val="num" w:pos="567"/>
        </w:tabs>
        <w:ind w:left="567" w:firstLine="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bullet"/>
      <w:lvlText w:val="←"/>
      <w:lvlJc w:val="left"/>
      <w:pPr>
        <w:tabs>
          <w:tab w:val="num" w:pos="1440"/>
        </w:tabs>
        <w:ind w:left="1440" w:firstLine="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bullet"/>
      <w:lvlText w:val="←"/>
      <w:lvlJc w:val="left"/>
      <w:pPr>
        <w:tabs>
          <w:tab w:val="num" w:pos="2160"/>
        </w:tabs>
        <w:ind w:left="2160" w:firstLine="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bullet"/>
      <w:lvlText w:val="←"/>
      <w:lvlJc w:val="left"/>
      <w:pPr>
        <w:tabs>
          <w:tab w:val="num" w:pos="2880"/>
        </w:tabs>
        <w:ind w:left="2880" w:firstLine="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bullet"/>
      <w:lvlText w:val="←"/>
      <w:lvlJc w:val="left"/>
      <w:pPr>
        <w:tabs>
          <w:tab w:val="num" w:pos="3600"/>
        </w:tabs>
        <w:ind w:left="3600" w:firstLine="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bullet"/>
      <w:lvlText w:val="←"/>
      <w:lvlJc w:val="left"/>
      <w:pPr>
        <w:tabs>
          <w:tab w:val="num" w:pos="4320"/>
        </w:tabs>
        <w:ind w:left="4320" w:firstLine="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bullet"/>
      <w:lvlText w:val="←"/>
      <w:lvlJc w:val="left"/>
      <w:pPr>
        <w:tabs>
          <w:tab w:val="num" w:pos="5040"/>
        </w:tabs>
        <w:ind w:left="5040" w:firstLine="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bullet"/>
      <w:lvlText w:val="←"/>
      <w:lvlJc w:val="left"/>
      <w:pPr>
        <w:tabs>
          <w:tab w:val="num" w:pos="5760"/>
        </w:tabs>
        <w:ind w:left="5760" w:firstLine="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←"/>
      <w:lvlJc w:val="left"/>
      <w:pPr>
        <w:tabs>
          <w:tab w:val="num" w:pos="567"/>
        </w:tabs>
        <w:ind w:left="567" w:firstLine="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bullet"/>
      <w:lvlText w:val="←"/>
      <w:lvlJc w:val="left"/>
      <w:pPr>
        <w:tabs>
          <w:tab w:val="num" w:pos="720"/>
        </w:tabs>
        <w:ind w:left="720" w:firstLine="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bullet"/>
      <w:lvlText w:val="←"/>
      <w:lvlJc w:val="left"/>
      <w:pPr>
        <w:tabs>
          <w:tab w:val="num" w:pos="1440"/>
        </w:tabs>
        <w:ind w:left="1440" w:firstLine="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bullet"/>
      <w:lvlText w:val="←"/>
      <w:lvlJc w:val="left"/>
      <w:pPr>
        <w:tabs>
          <w:tab w:val="num" w:pos="2160"/>
        </w:tabs>
        <w:ind w:left="2160" w:firstLine="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bullet"/>
      <w:lvlText w:val="←"/>
      <w:lvlJc w:val="left"/>
      <w:pPr>
        <w:tabs>
          <w:tab w:val="num" w:pos="2880"/>
        </w:tabs>
        <w:ind w:left="2880" w:firstLine="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bullet"/>
      <w:lvlText w:val="←"/>
      <w:lvlJc w:val="left"/>
      <w:pPr>
        <w:tabs>
          <w:tab w:val="num" w:pos="3600"/>
        </w:tabs>
        <w:ind w:left="3600" w:firstLine="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bullet"/>
      <w:lvlText w:val="←"/>
      <w:lvlJc w:val="left"/>
      <w:pPr>
        <w:tabs>
          <w:tab w:val="num" w:pos="4320"/>
        </w:tabs>
        <w:ind w:left="4320" w:firstLine="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bullet"/>
      <w:lvlText w:val="←"/>
      <w:lvlJc w:val="left"/>
      <w:pPr>
        <w:tabs>
          <w:tab w:val="num" w:pos="5040"/>
        </w:tabs>
        <w:ind w:left="5040" w:firstLine="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bullet"/>
      <w:lvlText w:val="←"/>
      <w:lvlJc w:val="left"/>
      <w:pPr>
        <w:tabs>
          <w:tab w:val="num" w:pos="5760"/>
        </w:tabs>
        <w:ind w:left="5760" w:firstLine="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bullet"/>
      <w:lvlText w:val="←"/>
      <w:lvlJc w:val="left"/>
      <w:pPr>
        <w:tabs>
          <w:tab w:val="num" w:pos="720"/>
        </w:tabs>
        <w:ind w:left="720" w:firstLine="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bullet"/>
      <w:lvlText w:val="←"/>
      <w:lvlJc w:val="left"/>
      <w:pPr>
        <w:tabs>
          <w:tab w:val="num" w:pos="1440"/>
        </w:tabs>
        <w:ind w:left="1440" w:firstLine="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bullet"/>
      <w:lvlText w:val="←"/>
      <w:lvlJc w:val="left"/>
      <w:pPr>
        <w:tabs>
          <w:tab w:val="num" w:pos="2160"/>
        </w:tabs>
        <w:ind w:left="2160" w:firstLine="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bullet"/>
      <w:lvlText w:val="←"/>
      <w:lvlJc w:val="left"/>
      <w:pPr>
        <w:tabs>
          <w:tab w:val="num" w:pos="2880"/>
        </w:tabs>
        <w:ind w:left="2880" w:firstLine="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bullet"/>
      <w:lvlText w:val="←"/>
      <w:lvlJc w:val="left"/>
      <w:pPr>
        <w:tabs>
          <w:tab w:val="num" w:pos="3600"/>
        </w:tabs>
        <w:ind w:left="3600" w:firstLine="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bullet"/>
      <w:lvlText w:val="←"/>
      <w:lvlJc w:val="left"/>
      <w:pPr>
        <w:tabs>
          <w:tab w:val="num" w:pos="4320"/>
        </w:tabs>
        <w:ind w:left="4320" w:firstLine="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bullet"/>
      <w:lvlText w:val="←"/>
      <w:lvlJc w:val="left"/>
      <w:pPr>
        <w:tabs>
          <w:tab w:val="num" w:pos="5040"/>
        </w:tabs>
        <w:ind w:left="5040" w:firstLine="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bullet"/>
      <w:lvlText w:val="←"/>
      <w:lvlJc w:val="left"/>
      <w:pPr>
        <w:tabs>
          <w:tab w:val="num" w:pos="5760"/>
        </w:tabs>
        <w:ind w:left="5760" w:firstLine="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5" w15:restartNumberingAfterBreak="0">
    <w:nsid w:val="00000005"/>
    <w:multiLevelType w:val="singleLevel"/>
    <w:tmpl w:val="00000005"/>
    <w:name w:val="WW8Num7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Helvetica" w:hAnsi="Helvetica" w:cs="Helvetica"/>
      </w:rPr>
    </w:lvl>
  </w:abstractNum>
  <w:abstractNum w:abstractNumId="6" w15:restartNumberingAfterBreak="0">
    <w:nsid w:val="00000006"/>
    <w:multiLevelType w:val="singleLevel"/>
    <w:tmpl w:val="00000006"/>
    <w:name w:val="WW8Num9"/>
    <w:lvl w:ilvl="0">
      <w:start w:val="4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Helvetica" w:hAnsi="Helvetica" w:cs="Helvetica"/>
      </w:rPr>
    </w:lvl>
  </w:abstractNum>
  <w:abstractNum w:abstractNumId="7" w15:restartNumberingAfterBreak="0">
    <w:nsid w:val="00000007"/>
    <w:multiLevelType w:val="singleLevel"/>
    <w:tmpl w:val="00000007"/>
    <w:name w:val="WW8Num10"/>
    <w:lvl w:ilvl="0">
      <w:start w:val="4"/>
      <w:numFmt w:val="bullet"/>
      <w:lvlText w:val="-"/>
      <w:lvlJc w:val="left"/>
      <w:pPr>
        <w:tabs>
          <w:tab w:val="num" w:pos="0"/>
        </w:tabs>
        <w:ind w:left="1800" w:hanging="360"/>
      </w:pPr>
      <w:rPr>
        <w:rFonts w:ascii="Helvetica" w:hAnsi="Helvetica" w:cs="Helvetica"/>
      </w:rPr>
    </w:lvl>
  </w:abstractNum>
  <w:abstractNum w:abstractNumId="8" w15:restartNumberingAfterBreak="0">
    <w:nsid w:val="00000008"/>
    <w:multiLevelType w:val="singleLevel"/>
    <w:tmpl w:val="00000008"/>
    <w:name w:val="WW8Num11"/>
    <w:lvl w:ilvl="0">
      <w:start w:val="4"/>
      <w:numFmt w:val="bullet"/>
      <w:lvlText w:val="-"/>
      <w:lvlJc w:val="left"/>
      <w:pPr>
        <w:tabs>
          <w:tab w:val="num" w:pos="0"/>
        </w:tabs>
        <w:ind w:left="1470" w:hanging="360"/>
      </w:pPr>
      <w:rPr>
        <w:rFonts w:ascii="Helvetica" w:hAnsi="Helvetica" w:cs="Helvetica"/>
      </w:rPr>
    </w:lvl>
  </w:abstractNum>
  <w:abstractNum w:abstractNumId="9" w15:restartNumberingAfterBreak="0">
    <w:nsid w:val="203254CD"/>
    <w:multiLevelType w:val="hybridMultilevel"/>
    <w:tmpl w:val="98BCEFEE"/>
    <w:lvl w:ilvl="0" w:tplc="CAD01DAC">
      <w:start w:val="101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52857"/>
    <w:multiLevelType w:val="hybridMultilevel"/>
    <w:tmpl w:val="95A687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8580D"/>
    <w:multiLevelType w:val="hybridMultilevel"/>
    <w:tmpl w:val="6DC82EEA"/>
    <w:lvl w:ilvl="0" w:tplc="040C000F">
      <w:start w:val="1"/>
      <w:numFmt w:val="decimal"/>
      <w:lvlText w:val="%1."/>
      <w:lvlJc w:val="left"/>
      <w:pPr>
        <w:ind w:left="1449" w:hanging="360"/>
      </w:pPr>
    </w:lvl>
    <w:lvl w:ilvl="1" w:tplc="040C0019" w:tentative="1">
      <w:start w:val="1"/>
      <w:numFmt w:val="lowerLetter"/>
      <w:lvlText w:val="%2."/>
      <w:lvlJc w:val="left"/>
      <w:pPr>
        <w:ind w:left="2169" w:hanging="360"/>
      </w:pPr>
    </w:lvl>
    <w:lvl w:ilvl="2" w:tplc="040C001B" w:tentative="1">
      <w:start w:val="1"/>
      <w:numFmt w:val="lowerRoman"/>
      <w:lvlText w:val="%3."/>
      <w:lvlJc w:val="right"/>
      <w:pPr>
        <w:ind w:left="2889" w:hanging="180"/>
      </w:pPr>
    </w:lvl>
    <w:lvl w:ilvl="3" w:tplc="040C000F" w:tentative="1">
      <w:start w:val="1"/>
      <w:numFmt w:val="decimal"/>
      <w:lvlText w:val="%4."/>
      <w:lvlJc w:val="left"/>
      <w:pPr>
        <w:ind w:left="3609" w:hanging="360"/>
      </w:pPr>
    </w:lvl>
    <w:lvl w:ilvl="4" w:tplc="040C0019" w:tentative="1">
      <w:start w:val="1"/>
      <w:numFmt w:val="lowerLetter"/>
      <w:lvlText w:val="%5."/>
      <w:lvlJc w:val="left"/>
      <w:pPr>
        <w:ind w:left="4329" w:hanging="360"/>
      </w:pPr>
    </w:lvl>
    <w:lvl w:ilvl="5" w:tplc="040C001B" w:tentative="1">
      <w:start w:val="1"/>
      <w:numFmt w:val="lowerRoman"/>
      <w:lvlText w:val="%6."/>
      <w:lvlJc w:val="right"/>
      <w:pPr>
        <w:ind w:left="5049" w:hanging="180"/>
      </w:pPr>
    </w:lvl>
    <w:lvl w:ilvl="6" w:tplc="040C000F" w:tentative="1">
      <w:start w:val="1"/>
      <w:numFmt w:val="decimal"/>
      <w:lvlText w:val="%7."/>
      <w:lvlJc w:val="left"/>
      <w:pPr>
        <w:ind w:left="5769" w:hanging="360"/>
      </w:pPr>
    </w:lvl>
    <w:lvl w:ilvl="7" w:tplc="040C0019" w:tentative="1">
      <w:start w:val="1"/>
      <w:numFmt w:val="lowerLetter"/>
      <w:lvlText w:val="%8."/>
      <w:lvlJc w:val="left"/>
      <w:pPr>
        <w:ind w:left="6489" w:hanging="360"/>
      </w:pPr>
    </w:lvl>
    <w:lvl w:ilvl="8" w:tplc="040C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2" w15:restartNumberingAfterBreak="0">
    <w:nsid w:val="27D01E72"/>
    <w:multiLevelType w:val="hybridMultilevel"/>
    <w:tmpl w:val="863E8D04"/>
    <w:lvl w:ilvl="0" w:tplc="040C0001">
      <w:start w:val="1"/>
      <w:numFmt w:val="bullet"/>
      <w:lvlText w:val=""/>
      <w:lvlJc w:val="left"/>
      <w:pPr>
        <w:ind w:left="1449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B3C6250"/>
    <w:multiLevelType w:val="hybridMultilevel"/>
    <w:tmpl w:val="DAB4E042"/>
    <w:lvl w:ilvl="0" w:tplc="8C6CB062">
      <w:start w:val="6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D767A"/>
    <w:multiLevelType w:val="hybridMultilevel"/>
    <w:tmpl w:val="FAF40C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B47DE"/>
    <w:multiLevelType w:val="hybridMultilevel"/>
    <w:tmpl w:val="B7E8B080"/>
    <w:lvl w:ilvl="0" w:tplc="CAD01DAC">
      <w:start w:val="101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B567A"/>
    <w:multiLevelType w:val="hybridMultilevel"/>
    <w:tmpl w:val="7ACC8240"/>
    <w:lvl w:ilvl="0" w:tplc="8C6CB062">
      <w:start w:val="6"/>
      <w:numFmt w:val="bullet"/>
      <w:lvlText w:val="-"/>
      <w:lvlJc w:val="left"/>
      <w:pPr>
        <w:ind w:left="216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9DD06EE"/>
    <w:multiLevelType w:val="hybridMultilevel"/>
    <w:tmpl w:val="EDC05F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34706"/>
    <w:multiLevelType w:val="hybridMultilevel"/>
    <w:tmpl w:val="C42A0812"/>
    <w:lvl w:ilvl="0" w:tplc="CAD01DAC">
      <w:start w:val="101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753C0"/>
    <w:multiLevelType w:val="hybridMultilevel"/>
    <w:tmpl w:val="8C38D5B0"/>
    <w:lvl w:ilvl="0" w:tplc="8C6CB062">
      <w:start w:val="6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D087A"/>
    <w:multiLevelType w:val="hybridMultilevel"/>
    <w:tmpl w:val="DB2E276C"/>
    <w:lvl w:ilvl="0" w:tplc="8C6CB062">
      <w:start w:val="6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16AFA"/>
    <w:multiLevelType w:val="hybridMultilevel"/>
    <w:tmpl w:val="4574E19E"/>
    <w:lvl w:ilvl="0" w:tplc="54EA0490">
      <w:start w:val="7"/>
      <w:numFmt w:val="bullet"/>
      <w:lvlText w:val="-"/>
      <w:lvlJc w:val="left"/>
      <w:pPr>
        <w:ind w:left="1080" w:hanging="360"/>
      </w:pPr>
      <w:rPr>
        <w:rFonts w:ascii="Helvetica" w:eastAsia="ヒラギノ角ゴ Pro W3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2317B28"/>
    <w:multiLevelType w:val="hybridMultilevel"/>
    <w:tmpl w:val="3E2CA7BA"/>
    <w:lvl w:ilvl="0" w:tplc="8C6CB062">
      <w:start w:val="6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E4EBA"/>
    <w:multiLevelType w:val="hybridMultilevel"/>
    <w:tmpl w:val="E8C44F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16634"/>
    <w:multiLevelType w:val="hybridMultilevel"/>
    <w:tmpl w:val="4DAC322A"/>
    <w:lvl w:ilvl="0" w:tplc="CAD01DAC">
      <w:start w:val="101"/>
      <w:numFmt w:val="bullet"/>
      <w:lvlText w:val="-"/>
      <w:lvlJc w:val="left"/>
      <w:pPr>
        <w:ind w:left="1440" w:hanging="360"/>
      </w:pPr>
      <w:rPr>
        <w:rFonts w:ascii="Helvetica" w:eastAsia="ヒラギノ角ゴ Pro W3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0B33F6"/>
    <w:multiLevelType w:val="hybridMultilevel"/>
    <w:tmpl w:val="2FA433AE"/>
    <w:lvl w:ilvl="0" w:tplc="040C000F">
      <w:start w:val="1"/>
      <w:numFmt w:val="decimal"/>
      <w:lvlText w:val="%1."/>
      <w:lvlJc w:val="left"/>
      <w:pPr>
        <w:ind w:left="1656" w:hanging="360"/>
      </w:pPr>
    </w:lvl>
    <w:lvl w:ilvl="1" w:tplc="040C0019" w:tentative="1">
      <w:start w:val="1"/>
      <w:numFmt w:val="lowerLetter"/>
      <w:lvlText w:val="%2."/>
      <w:lvlJc w:val="left"/>
      <w:pPr>
        <w:ind w:left="2376" w:hanging="360"/>
      </w:pPr>
    </w:lvl>
    <w:lvl w:ilvl="2" w:tplc="040C001B" w:tentative="1">
      <w:start w:val="1"/>
      <w:numFmt w:val="lowerRoman"/>
      <w:lvlText w:val="%3."/>
      <w:lvlJc w:val="right"/>
      <w:pPr>
        <w:ind w:left="3096" w:hanging="180"/>
      </w:pPr>
    </w:lvl>
    <w:lvl w:ilvl="3" w:tplc="040C000F" w:tentative="1">
      <w:start w:val="1"/>
      <w:numFmt w:val="decimal"/>
      <w:lvlText w:val="%4."/>
      <w:lvlJc w:val="left"/>
      <w:pPr>
        <w:ind w:left="3816" w:hanging="360"/>
      </w:pPr>
    </w:lvl>
    <w:lvl w:ilvl="4" w:tplc="040C0019" w:tentative="1">
      <w:start w:val="1"/>
      <w:numFmt w:val="lowerLetter"/>
      <w:lvlText w:val="%5."/>
      <w:lvlJc w:val="left"/>
      <w:pPr>
        <w:ind w:left="4536" w:hanging="360"/>
      </w:pPr>
    </w:lvl>
    <w:lvl w:ilvl="5" w:tplc="040C001B" w:tentative="1">
      <w:start w:val="1"/>
      <w:numFmt w:val="lowerRoman"/>
      <w:lvlText w:val="%6."/>
      <w:lvlJc w:val="right"/>
      <w:pPr>
        <w:ind w:left="5256" w:hanging="180"/>
      </w:pPr>
    </w:lvl>
    <w:lvl w:ilvl="6" w:tplc="040C000F" w:tentative="1">
      <w:start w:val="1"/>
      <w:numFmt w:val="decimal"/>
      <w:lvlText w:val="%7."/>
      <w:lvlJc w:val="left"/>
      <w:pPr>
        <w:ind w:left="5976" w:hanging="360"/>
      </w:pPr>
    </w:lvl>
    <w:lvl w:ilvl="7" w:tplc="040C0019" w:tentative="1">
      <w:start w:val="1"/>
      <w:numFmt w:val="lowerLetter"/>
      <w:lvlText w:val="%8."/>
      <w:lvlJc w:val="left"/>
      <w:pPr>
        <w:ind w:left="6696" w:hanging="360"/>
      </w:pPr>
    </w:lvl>
    <w:lvl w:ilvl="8" w:tplc="040C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6" w15:restartNumberingAfterBreak="0">
    <w:nsid w:val="6D7277C6"/>
    <w:multiLevelType w:val="hybridMultilevel"/>
    <w:tmpl w:val="95321BF6"/>
    <w:lvl w:ilvl="0" w:tplc="8C6CB062">
      <w:start w:val="6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912A5"/>
    <w:multiLevelType w:val="hybridMultilevel"/>
    <w:tmpl w:val="E1063ED4"/>
    <w:lvl w:ilvl="0" w:tplc="8C6CB062">
      <w:start w:val="6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21AFC"/>
    <w:multiLevelType w:val="hybridMultilevel"/>
    <w:tmpl w:val="828E1F1E"/>
    <w:lvl w:ilvl="0" w:tplc="BF50EF58">
      <w:start w:val="3"/>
      <w:numFmt w:val="bullet"/>
      <w:lvlText w:val="-"/>
      <w:lvlJc w:val="left"/>
      <w:pPr>
        <w:ind w:left="1072" w:hanging="360"/>
      </w:pPr>
      <w:rPr>
        <w:rFonts w:ascii="Helvetica" w:eastAsia="ヒラギノ角ゴ Pro W3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23"/>
  </w:num>
  <w:num w:numId="10">
    <w:abstractNumId w:val="17"/>
  </w:num>
  <w:num w:numId="11">
    <w:abstractNumId w:val="25"/>
  </w:num>
  <w:num w:numId="12">
    <w:abstractNumId w:val="22"/>
  </w:num>
  <w:num w:numId="13">
    <w:abstractNumId w:val="10"/>
  </w:num>
  <w:num w:numId="14">
    <w:abstractNumId w:val="26"/>
  </w:num>
  <w:num w:numId="15">
    <w:abstractNumId w:val="19"/>
  </w:num>
  <w:num w:numId="16">
    <w:abstractNumId w:val="13"/>
  </w:num>
  <w:num w:numId="17">
    <w:abstractNumId w:val="20"/>
  </w:num>
  <w:num w:numId="18">
    <w:abstractNumId w:val="27"/>
  </w:num>
  <w:num w:numId="19">
    <w:abstractNumId w:val="16"/>
  </w:num>
  <w:num w:numId="20">
    <w:abstractNumId w:val="0"/>
  </w:num>
  <w:num w:numId="21">
    <w:abstractNumId w:val="28"/>
  </w:num>
  <w:num w:numId="22">
    <w:abstractNumId w:val="21"/>
  </w:num>
  <w:num w:numId="23">
    <w:abstractNumId w:val="12"/>
  </w:num>
  <w:num w:numId="24">
    <w:abstractNumId w:val="11"/>
  </w:num>
  <w:num w:numId="25">
    <w:abstractNumId w:val="14"/>
  </w:num>
  <w:num w:numId="26">
    <w:abstractNumId w:val="9"/>
  </w:num>
  <w:num w:numId="27">
    <w:abstractNumId w:val="24"/>
  </w:num>
  <w:num w:numId="28">
    <w:abstractNumId w:val="15"/>
  </w:num>
  <w:num w:numId="29">
    <w:abstractNumId w:val="18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embedSystemFonts/>
  <w:proofState w:spelling="clean" w:grammar="clean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8D7"/>
    <w:rsid w:val="000049B8"/>
    <w:rsid w:val="000055C1"/>
    <w:rsid w:val="000078C9"/>
    <w:rsid w:val="00011C6F"/>
    <w:rsid w:val="00013DDF"/>
    <w:rsid w:val="00020762"/>
    <w:rsid w:val="00024B91"/>
    <w:rsid w:val="0003504F"/>
    <w:rsid w:val="000600FC"/>
    <w:rsid w:val="00060F1D"/>
    <w:rsid w:val="000619F1"/>
    <w:rsid w:val="000635A1"/>
    <w:rsid w:val="0008292D"/>
    <w:rsid w:val="00085D5E"/>
    <w:rsid w:val="000A21B1"/>
    <w:rsid w:val="000A2850"/>
    <w:rsid w:val="000B5DEC"/>
    <w:rsid w:val="000B70F5"/>
    <w:rsid w:val="000D39A6"/>
    <w:rsid w:val="000E55E3"/>
    <w:rsid w:val="000F0C95"/>
    <w:rsid w:val="000F340B"/>
    <w:rsid w:val="000F764C"/>
    <w:rsid w:val="0010149B"/>
    <w:rsid w:val="00103E9C"/>
    <w:rsid w:val="00104F8F"/>
    <w:rsid w:val="00106EFB"/>
    <w:rsid w:val="00110239"/>
    <w:rsid w:val="001105B0"/>
    <w:rsid w:val="0011269E"/>
    <w:rsid w:val="00130A71"/>
    <w:rsid w:val="00140DB4"/>
    <w:rsid w:val="001431CE"/>
    <w:rsid w:val="001515F7"/>
    <w:rsid w:val="00151BB4"/>
    <w:rsid w:val="00156173"/>
    <w:rsid w:val="001656E0"/>
    <w:rsid w:val="001658DC"/>
    <w:rsid w:val="00170CAD"/>
    <w:rsid w:val="00181EEF"/>
    <w:rsid w:val="00183A25"/>
    <w:rsid w:val="00194918"/>
    <w:rsid w:val="00195E99"/>
    <w:rsid w:val="001A6DD2"/>
    <w:rsid w:val="001B0367"/>
    <w:rsid w:val="001C371E"/>
    <w:rsid w:val="001D0EB3"/>
    <w:rsid w:val="001D12A8"/>
    <w:rsid w:val="001D798C"/>
    <w:rsid w:val="001E0935"/>
    <w:rsid w:val="001F25B2"/>
    <w:rsid w:val="001F36C8"/>
    <w:rsid w:val="001F68DA"/>
    <w:rsid w:val="00200740"/>
    <w:rsid w:val="002007D1"/>
    <w:rsid w:val="002066BF"/>
    <w:rsid w:val="002070D5"/>
    <w:rsid w:val="00212D94"/>
    <w:rsid w:val="00216D42"/>
    <w:rsid w:val="00223A6D"/>
    <w:rsid w:val="00230F0E"/>
    <w:rsid w:val="00231A4D"/>
    <w:rsid w:val="00233C6F"/>
    <w:rsid w:val="0024186D"/>
    <w:rsid w:val="00241A5B"/>
    <w:rsid w:val="00245D0C"/>
    <w:rsid w:val="00265A94"/>
    <w:rsid w:val="00274098"/>
    <w:rsid w:val="00276B2B"/>
    <w:rsid w:val="002811F2"/>
    <w:rsid w:val="0028489D"/>
    <w:rsid w:val="002A1C14"/>
    <w:rsid w:val="002A249E"/>
    <w:rsid w:val="002B55DE"/>
    <w:rsid w:val="002B70B3"/>
    <w:rsid w:val="002C682D"/>
    <w:rsid w:val="002C74F7"/>
    <w:rsid w:val="002E08AB"/>
    <w:rsid w:val="002E4CF5"/>
    <w:rsid w:val="002E5CB6"/>
    <w:rsid w:val="002E5E16"/>
    <w:rsid w:val="002E5FEB"/>
    <w:rsid w:val="0030478E"/>
    <w:rsid w:val="00314918"/>
    <w:rsid w:val="0031612B"/>
    <w:rsid w:val="0032105B"/>
    <w:rsid w:val="00325541"/>
    <w:rsid w:val="003269AB"/>
    <w:rsid w:val="003356C6"/>
    <w:rsid w:val="00351C04"/>
    <w:rsid w:val="00352FD3"/>
    <w:rsid w:val="003559DF"/>
    <w:rsid w:val="0036327D"/>
    <w:rsid w:val="003747F4"/>
    <w:rsid w:val="00394294"/>
    <w:rsid w:val="003A45C5"/>
    <w:rsid w:val="003A46BF"/>
    <w:rsid w:val="003B740C"/>
    <w:rsid w:val="003C3174"/>
    <w:rsid w:val="003C6692"/>
    <w:rsid w:val="003F060D"/>
    <w:rsid w:val="003F7985"/>
    <w:rsid w:val="00403963"/>
    <w:rsid w:val="0041065F"/>
    <w:rsid w:val="00412081"/>
    <w:rsid w:val="00422F4F"/>
    <w:rsid w:val="00424A2E"/>
    <w:rsid w:val="00427CBD"/>
    <w:rsid w:val="00435C27"/>
    <w:rsid w:val="00447297"/>
    <w:rsid w:val="00447C09"/>
    <w:rsid w:val="004618B3"/>
    <w:rsid w:val="00467C1F"/>
    <w:rsid w:val="00472374"/>
    <w:rsid w:val="004738D0"/>
    <w:rsid w:val="00493197"/>
    <w:rsid w:val="00496835"/>
    <w:rsid w:val="004A4B21"/>
    <w:rsid w:val="004B1C7E"/>
    <w:rsid w:val="004C735E"/>
    <w:rsid w:val="004D63ED"/>
    <w:rsid w:val="004E21A1"/>
    <w:rsid w:val="004E3B66"/>
    <w:rsid w:val="004E4801"/>
    <w:rsid w:val="004E57B7"/>
    <w:rsid w:val="004F3197"/>
    <w:rsid w:val="004F532C"/>
    <w:rsid w:val="005071C6"/>
    <w:rsid w:val="00514D96"/>
    <w:rsid w:val="005240B6"/>
    <w:rsid w:val="00527975"/>
    <w:rsid w:val="00530D3E"/>
    <w:rsid w:val="00537DD1"/>
    <w:rsid w:val="005578BE"/>
    <w:rsid w:val="00557A63"/>
    <w:rsid w:val="00560C9C"/>
    <w:rsid w:val="00563622"/>
    <w:rsid w:val="00567B14"/>
    <w:rsid w:val="00575418"/>
    <w:rsid w:val="0057782C"/>
    <w:rsid w:val="00580883"/>
    <w:rsid w:val="0058590E"/>
    <w:rsid w:val="00590F85"/>
    <w:rsid w:val="005A0DAE"/>
    <w:rsid w:val="005B13D4"/>
    <w:rsid w:val="005B34FD"/>
    <w:rsid w:val="005C0589"/>
    <w:rsid w:val="005C1142"/>
    <w:rsid w:val="005C58DE"/>
    <w:rsid w:val="005C76FC"/>
    <w:rsid w:val="005D04D0"/>
    <w:rsid w:val="005D30FD"/>
    <w:rsid w:val="005D426A"/>
    <w:rsid w:val="005D532E"/>
    <w:rsid w:val="005E588A"/>
    <w:rsid w:val="005F26A6"/>
    <w:rsid w:val="005F3A4E"/>
    <w:rsid w:val="005F5919"/>
    <w:rsid w:val="00601796"/>
    <w:rsid w:val="0061472A"/>
    <w:rsid w:val="006261FE"/>
    <w:rsid w:val="00626BEC"/>
    <w:rsid w:val="00636806"/>
    <w:rsid w:val="00641478"/>
    <w:rsid w:val="006478DB"/>
    <w:rsid w:val="006525D4"/>
    <w:rsid w:val="00661375"/>
    <w:rsid w:val="00664964"/>
    <w:rsid w:val="006771AF"/>
    <w:rsid w:val="00677548"/>
    <w:rsid w:val="00680FFA"/>
    <w:rsid w:val="00684FAE"/>
    <w:rsid w:val="006879E4"/>
    <w:rsid w:val="00695A0A"/>
    <w:rsid w:val="00696134"/>
    <w:rsid w:val="006A18EC"/>
    <w:rsid w:val="006A1A30"/>
    <w:rsid w:val="006B4128"/>
    <w:rsid w:val="006B4FE2"/>
    <w:rsid w:val="006C2F13"/>
    <w:rsid w:val="006D13D1"/>
    <w:rsid w:val="006D1FDF"/>
    <w:rsid w:val="006D5283"/>
    <w:rsid w:val="006E10F8"/>
    <w:rsid w:val="006E3EA6"/>
    <w:rsid w:val="0070310C"/>
    <w:rsid w:val="00714AB6"/>
    <w:rsid w:val="00720F51"/>
    <w:rsid w:val="00737288"/>
    <w:rsid w:val="007437F9"/>
    <w:rsid w:val="00755561"/>
    <w:rsid w:val="00756D44"/>
    <w:rsid w:val="00763B5F"/>
    <w:rsid w:val="00764313"/>
    <w:rsid w:val="00764F51"/>
    <w:rsid w:val="0076581B"/>
    <w:rsid w:val="007732B8"/>
    <w:rsid w:val="0077397D"/>
    <w:rsid w:val="00776DEC"/>
    <w:rsid w:val="00782DCB"/>
    <w:rsid w:val="00783401"/>
    <w:rsid w:val="00785731"/>
    <w:rsid w:val="00787012"/>
    <w:rsid w:val="007942CB"/>
    <w:rsid w:val="007962FC"/>
    <w:rsid w:val="007969E7"/>
    <w:rsid w:val="007A672C"/>
    <w:rsid w:val="007B55FA"/>
    <w:rsid w:val="007E2B9E"/>
    <w:rsid w:val="007E690E"/>
    <w:rsid w:val="007F2D4C"/>
    <w:rsid w:val="007F51AB"/>
    <w:rsid w:val="00800E8D"/>
    <w:rsid w:val="0080124F"/>
    <w:rsid w:val="00803C97"/>
    <w:rsid w:val="008118A0"/>
    <w:rsid w:val="008312D9"/>
    <w:rsid w:val="00840C4B"/>
    <w:rsid w:val="0085290E"/>
    <w:rsid w:val="00853A0D"/>
    <w:rsid w:val="008548D7"/>
    <w:rsid w:val="008555A3"/>
    <w:rsid w:val="00855640"/>
    <w:rsid w:val="00857EEA"/>
    <w:rsid w:val="00863AAC"/>
    <w:rsid w:val="00866271"/>
    <w:rsid w:val="00867BE0"/>
    <w:rsid w:val="0087631A"/>
    <w:rsid w:val="00876641"/>
    <w:rsid w:val="00876DB5"/>
    <w:rsid w:val="008779C0"/>
    <w:rsid w:val="0088077E"/>
    <w:rsid w:val="008814F6"/>
    <w:rsid w:val="008825C5"/>
    <w:rsid w:val="00885572"/>
    <w:rsid w:val="0088703B"/>
    <w:rsid w:val="00887FAC"/>
    <w:rsid w:val="008903CB"/>
    <w:rsid w:val="008A090A"/>
    <w:rsid w:val="008A6304"/>
    <w:rsid w:val="008B297D"/>
    <w:rsid w:val="008C05B9"/>
    <w:rsid w:val="008C57D7"/>
    <w:rsid w:val="008D1880"/>
    <w:rsid w:val="008D31A6"/>
    <w:rsid w:val="008E56B6"/>
    <w:rsid w:val="008E7111"/>
    <w:rsid w:val="008F4CCC"/>
    <w:rsid w:val="009032C4"/>
    <w:rsid w:val="00914507"/>
    <w:rsid w:val="0092686C"/>
    <w:rsid w:val="00927666"/>
    <w:rsid w:val="00932C70"/>
    <w:rsid w:val="00944913"/>
    <w:rsid w:val="00947CDA"/>
    <w:rsid w:val="0095072B"/>
    <w:rsid w:val="00951451"/>
    <w:rsid w:val="009529F0"/>
    <w:rsid w:val="009633EE"/>
    <w:rsid w:val="00967E46"/>
    <w:rsid w:val="00985B39"/>
    <w:rsid w:val="00986F8B"/>
    <w:rsid w:val="00991404"/>
    <w:rsid w:val="00991F51"/>
    <w:rsid w:val="009954B6"/>
    <w:rsid w:val="009B75BE"/>
    <w:rsid w:val="009C0C6F"/>
    <w:rsid w:val="009C7381"/>
    <w:rsid w:val="009D3785"/>
    <w:rsid w:val="009D72A2"/>
    <w:rsid w:val="009E65D5"/>
    <w:rsid w:val="009F1C0E"/>
    <w:rsid w:val="009F2A94"/>
    <w:rsid w:val="009F40CA"/>
    <w:rsid w:val="00A01F9E"/>
    <w:rsid w:val="00A03F89"/>
    <w:rsid w:val="00A049EC"/>
    <w:rsid w:val="00A04A55"/>
    <w:rsid w:val="00A065A5"/>
    <w:rsid w:val="00A0710B"/>
    <w:rsid w:val="00A07563"/>
    <w:rsid w:val="00A13A2D"/>
    <w:rsid w:val="00A20556"/>
    <w:rsid w:val="00A21AE0"/>
    <w:rsid w:val="00A361EB"/>
    <w:rsid w:val="00A42932"/>
    <w:rsid w:val="00A51048"/>
    <w:rsid w:val="00A56E9B"/>
    <w:rsid w:val="00A571CB"/>
    <w:rsid w:val="00A6048D"/>
    <w:rsid w:val="00A73D05"/>
    <w:rsid w:val="00AA068A"/>
    <w:rsid w:val="00AB18F9"/>
    <w:rsid w:val="00AB6C4F"/>
    <w:rsid w:val="00AC3786"/>
    <w:rsid w:val="00AD5584"/>
    <w:rsid w:val="00AD70DD"/>
    <w:rsid w:val="00AE0B46"/>
    <w:rsid w:val="00AE24D9"/>
    <w:rsid w:val="00AE51E1"/>
    <w:rsid w:val="00AF154A"/>
    <w:rsid w:val="00AF23D5"/>
    <w:rsid w:val="00B02634"/>
    <w:rsid w:val="00B02910"/>
    <w:rsid w:val="00B12283"/>
    <w:rsid w:val="00B238E9"/>
    <w:rsid w:val="00B33E06"/>
    <w:rsid w:val="00B41B54"/>
    <w:rsid w:val="00B42503"/>
    <w:rsid w:val="00B43A53"/>
    <w:rsid w:val="00B51974"/>
    <w:rsid w:val="00B53CB0"/>
    <w:rsid w:val="00B64168"/>
    <w:rsid w:val="00B65CB7"/>
    <w:rsid w:val="00B74718"/>
    <w:rsid w:val="00B82CB9"/>
    <w:rsid w:val="00B859EE"/>
    <w:rsid w:val="00BB10D0"/>
    <w:rsid w:val="00BC1785"/>
    <w:rsid w:val="00BD1CFC"/>
    <w:rsid w:val="00BD492B"/>
    <w:rsid w:val="00BD4E20"/>
    <w:rsid w:val="00BE1C88"/>
    <w:rsid w:val="00BF5D98"/>
    <w:rsid w:val="00C02BF4"/>
    <w:rsid w:val="00C03D96"/>
    <w:rsid w:val="00C048A8"/>
    <w:rsid w:val="00C04930"/>
    <w:rsid w:val="00C101B5"/>
    <w:rsid w:val="00C11283"/>
    <w:rsid w:val="00C231EE"/>
    <w:rsid w:val="00C250CC"/>
    <w:rsid w:val="00C25F5B"/>
    <w:rsid w:val="00C343E6"/>
    <w:rsid w:val="00C40620"/>
    <w:rsid w:val="00C61AA8"/>
    <w:rsid w:val="00C631C3"/>
    <w:rsid w:val="00C64A8E"/>
    <w:rsid w:val="00C74357"/>
    <w:rsid w:val="00C74D4D"/>
    <w:rsid w:val="00C835AE"/>
    <w:rsid w:val="00C842E9"/>
    <w:rsid w:val="00C87096"/>
    <w:rsid w:val="00CD4030"/>
    <w:rsid w:val="00CD4883"/>
    <w:rsid w:val="00CD70AD"/>
    <w:rsid w:val="00CE5AA5"/>
    <w:rsid w:val="00CF0E88"/>
    <w:rsid w:val="00CF5D32"/>
    <w:rsid w:val="00CF620E"/>
    <w:rsid w:val="00D02D4C"/>
    <w:rsid w:val="00D03122"/>
    <w:rsid w:val="00D10B7E"/>
    <w:rsid w:val="00D115B1"/>
    <w:rsid w:val="00D12840"/>
    <w:rsid w:val="00D13CBF"/>
    <w:rsid w:val="00D13E70"/>
    <w:rsid w:val="00D21DF2"/>
    <w:rsid w:val="00D24AFD"/>
    <w:rsid w:val="00D25CA5"/>
    <w:rsid w:val="00D448D0"/>
    <w:rsid w:val="00D52CDF"/>
    <w:rsid w:val="00D669EF"/>
    <w:rsid w:val="00D70A3C"/>
    <w:rsid w:val="00D70EC1"/>
    <w:rsid w:val="00D80650"/>
    <w:rsid w:val="00D806D6"/>
    <w:rsid w:val="00D87B54"/>
    <w:rsid w:val="00D93509"/>
    <w:rsid w:val="00D936F2"/>
    <w:rsid w:val="00D93A09"/>
    <w:rsid w:val="00DA09B6"/>
    <w:rsid w:val="00DA24B5"/>
    <w:rsid w:val="00DB3375"/>
    <w:rsid w:val="00DC2107"/>
    <w:rsid w:val="00DC2939"/>
    <w:rsid w:val="00DD01B8"/>
    <w:rsid w:val="00DD1503"/>
    <w:rsid w:val="00DD431D"/>
    <w:rsid w:val="00DE3195"/>
    <w:rsid w:val="00DE64EE"/>
    <w:rsid w:val="00DF0188"/>
    <w:rsid w:val="00DF0512"/>
    <w:rsid w:val="00DF2AC0"/>
    <w:rsid w:val="00DF792C"/>
    <w:rsid w:val="00E05209"/>
    <w:rsid w:val="00E21A21"/>
    <w:rsid w:val="00E27EE7"/>
    <w:rsid w:val="00E32D00"/>
    <w:rsid w:val="00E426CA"/>
    <w:rsid w:val="00E50C7F"/>
    <w:rsid w:val="00E567B7"/>
    <w:rsid w:val="00E604F4"/>
    <w:rsid w:val="00E62080"/>
    <w:rsid w:val="00E65BA6"/>
    <w:rsid w:val="00E82158"/>
    <w:rsid w:val="00E83BE7"/>
    <w:rsid w:val="00E84EA0"/>
    <w:rsid w:val="00E915ED"/>
    <w:rsid w:val="00E94139"/>
    <w:rsid w:val="00E9634D"/>
    <w:rsid w:val="00EB4721"/>
    <w:rsid w:val="00EB566D"/>
    <w:rsid w:val="00EC1ECD"/>
    <w:rsid w:val="00EC2632"/>
    <w:rsid w:val="00EC2F32"/>
    <w:rsid w:val="00EC7D94"/>
    <w:rsid w:val="00ED10FD"/>
    <w:rsid w:val="00ED1254"/>
    <w:rsid w:val="00EF4DD5"/>
    <w:rsid w:val="00EF72C0"/>
    <w:rsid w:val="00F12036"/>
    <w:rsid w:val="00F13237"/>
    <w:rsid w:val="00F21D2A"/>
    <w:rsid w:val="00F2488D"/>
    <w:rsid w:val="00F3441C"/>
    <w:rsid w:val="00F35612"/>
    <w:rsid w:val="00F35AA8"/>
    <w:rsid w:val="00F400C6"/>
    <w:rsid w:val="00F4026C"/>
    <w:rsid w:val="00F40EF0"/>
    <w:rsid w:val="00F42DF5"/>
    <w:rsid w:val="00F4359C"/>
    <w:rsid w:val="00F60336"/>
    <w:rsid w:val="00F6402D"/>
    <w:rsid w:val="00F648F5"/>
    <w:rsid w:val="00F649D3"/>
    <w:rsid w:val="00F67D30"/>
    <w:rsid w:val="00F716EA"/>
    <w:rsid w:val="00F72802"/>
    <w:rsid w:val="00F953B8"/>
    <w:rsid w:val="00FA0398"/>
    <w:rsid w:val="00FA2031"/>
    <w:rsid w:val="00FA6F65"/>
    <w:rsid w:val="00FB489A"/>
    <w:rsid w:val="00FB4BC2"/>
    <w:rsid w:val="00FC1912"/>
    <w:rsid w:val="00FC429B"/>
    <w:rsid w:val="00FC528E"/>
    <w:rsid w:val="00FE40A1"/>
    <w:rsid w:val="00FE416D"/>
    <w:rsid w:val="00FE6C85"/>
    <w:rsid w:val="00FF12E2"/>
    <w:rsid w:val="00FF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61992E2"/>
  <w14:defaultImageDpi w14:val="300"/>
  <w15:docId w15:val="{936FC4D4-6D5D-F949-BB72-FA5F57C2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72B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uppressAutoHyphens/>
      <w:spacing w:before="240" w:after="60"/>
      <w:outlineLvl w:val="0"/>
    </w:pPr>
    <w:rPr>
      <w:rFonts w:ascii="Cambria" w:hAnsi="Cambria"/>
      <w:b/>
      <w:bCs/>
      <w:color w:val="000000"/>
      <w:kern w:val="1"/>
      <w:sz w:val="32"/>
      <w:szCs w:val="32"/>
      <w:lang w:eastAsia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93197"/>
    <w:pPr>
      <w:keepNext/>
      <w:suppressAutoHyphens/>
      <w:spacing w:before="240" w:after="60"/>
      <w:outlineLvl w:val="1"/>
    </w:pPr>
    <w:rPr>
      <w:rFonts w:ascii="Calibri Light" w:hAnsi="Calibri Light"/>
      <w:b/>
      <w:bCs/>
      <w:i/>
      <w:iCs/>
      <w:color w:val="000000"/>
      <w:sz w:val="28"/>
      <w:szCs w:val="28"/>
      <w:lang w:eastAsia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93197"/>
    <w:pPr>
      <w:keepNext/>
      <w:suppressAutoHyphens/>
      <w:spacing w:before="240" w:after="60"/>
      <w:outlineLvl w:val="2"/>
    </w:pPr>
    <w:rPr>
      <w:rFonts w:ascii="Calibri Light" w:hAnsi="Calibri Light"/>
      <w:b/>
      <w:bCs/>
      <w:color w:val="000000"/>
      <w:sz w:val="26"/>
      <w:szCs w:val="26"/>
      <w:lang w:eastAsia="ar-SA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24A2E"/>
    <w:pPr>
      <w:keepNext/>
      <w:suppressAutoHyphens/>
      <w:spacing w:before="240" w:after="60"/>
      <w:outlineLvl w:val="3"/>
    </w:pPr>
    <w:rPr>
      <w:rFonts w:ascii="Calibri" w:hAnsi="Calibri"/>
      <w:b/>
      <w:bCs/>
      <w:color w:val="000000"/>
      <w:sz w:val="28"/>
      <w:szCs w:val="28"/>
      <w:lang w:eastAsia="ar-SA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24A2E"/>
    <w:pPr>
      <w:suppressAutoHyphens/>
      <w:spacing w:before="240" w:after="60"/>
      <w:outlineLvl w:val="4"/>
    </w:pPr>
    <w:rPr>
      <w:rFonts w:ascii="Calibri" w:hAnsi="Calibri"/>
      <w:b/>
      <w:bCs/>
      <w:i/>
      <w:iCs/>
      <w:color w:val="000000"/>
      <w:sz w:val="26"/>
      <w:szCs w:val="26"/>
      <w:lang w:eastAsia="ar-SA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24A2E"/>
    <w:pPr>
      <w:suppressAutoHyphens/>
      <w:spacing w:before="240" w:after="60"/>
      <w:outlineLvl w:val="5"/>
    </w:pPr>
    <w:rPr>
      <w:rFonts w:ascii="Calibri" w:hAnsi="Calibri"/>
      <w:b/>
      <w:bCs/>
      <w:color w:val="000000"/>
      <w:sz w:val="22"/>
      <w:szCs w:val="22"/>
      <w:lang w:eastAsia="ar-SA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424A2E"/>
    <w:pPr>
      <w:suppressAutoHyphens/>
      <w:spacing w:before="240" w:after="60"/>
      <w:outlineLvl w:val="6"/>
    </w:pPr>
    <w:rPr>
      <w:rFonts w:ascii="Calibri" w:hAnsi="Calibri"/>
      <w:color w:val="000000"/>
      <w:lang w:eastAsia="ar-SA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424A2E"/>
    <w:pPr>
      <w:suppressAutoHyphens/>
      <w:spacing w:before="240" w:after="60"/>
      <w:outlineLvl w:val="7"/>
    </w:pPr>
    <w:rPr>
      <w:rFonts w:ascii="Calibri" w:hAnsi="Calibri"/>
      <w:i/>
      <w:iCs/>
      <w:color w:val="000000"/>
      <w:lang w:eastAsia="ar-SA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424A2E"/>
    <w:pPr>
      <w:suppressAutoHyphens/>
      <w:spacing w:before="240" w:after="60"/>
      <w:outlineLvl w:val="8"/>
    </w:pPr>
    <w:rPr>
      <w:rFonts w:ascii="Calibri Light" w:hAnsi="Calibri Light"/>
      <w:color w:val="000000"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position w:val="0"/>
      <w:sz w:val="24"/>
      <w:vertAlign w:val="baseline"/>
    </w:rPr>
  </w:style>
  <w:style w:type="character" w:customStyle="1" w:styleId="WW8Num2z0">
    <w:name w:val="WW8Num2z0"/>
    <w:rPr>
      <w:position w:val="0"/>
      <w:sz w:val="24"/>
      <w:vertAlign w:val="baseline"/>
    </w:rPr>
  </w:style>
  <w:style w:type="character" w:customStyle="1" w:styleId="WW8Num3z0">
    <w:name w:val="WW8Num3z0"/>
    <w:rPr>
      <w:position w:val="0"/>
      <w:sz w:val="24"/>
      <w:vertAlign w:val="baseline"/>
    </w:rPr>
  </w:style>
  <w:style w:type="character" w:customStyle="1" w:styleId="WW8Num4z0">
    <w:name w:val="WW8Num4z0"/>
    <w:rPr>
      <w:position w:val="0"/>
      <w:sz w:val="24"/>
      <w:vertAlign w:val="baseline"/>
    </w:rPr>
  </w:style>
  <w:style w:type="character" w:customStyle="1" w:styleId="WW8Num5z0">
    <w:name w:val="WW8Num5z0"/>
    <w:rPr>
      <w:position w:val="0"/>
      <w:sz w:val="24"/>
      <w:vertAlign w:val="baseline"/>
    </w:rPr>
  </w:style>
  <w:style w:type="character" w:customStyle="1" w:styleId="WW8Num6z0">
    <w:name w:val="WW8Num6z0"/>
    <w:rPr>
      <w:position w:val="0"/>
      <w:sz w:val="24"/>
      <w:vertAlign w:val="baseline"/>
    </w:rPr>
  </w:style>
  <w:style w:type="character" w:customStyle="1" w:styleId="WW8Num7z0">
    <w:name w:val="WW8Num7z0"/>
    <w:rPr>
      <w:rFonts w:ascii="Helvetica" w:eastAsia="ヒラギノ角ゴ Pro W3" w:hAnsi="Helvetica" w:cs="Helvetica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Helvetica" w:eastAsia="ヒラギノ角ゴ Pro W3" w:hAnsi="Helvetica" w:cs="Helvetica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Helvetica" w:eastAsia="ヒラギノ角ゴ Pro W3" w:hAnsi="Helvetica" w:cs="Helvetic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Helvetica" w:eastAsia="ヒラギノ角ゴ Pro W3" w:hAnsi="Helvetica" w:cs="Helvetica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4z0">
    <w:name w:val="WW8Num14z0"/>
    <w:rPr>
      <w:rFonts w:ascii="Helvetica" w:eastAsia="ヒラギノ角ゴ Pro W3" w:hAnsi="Helvetica" w:cs="Helvetica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Policepardfaut1">
    <w:name w:val="Police par défaut1"/>
  </w:style>
  <w:style w:type="character" w:customStyle="1" w:styleId="TextedebullesCar">
    <w:name w:val="Texte de bulles Car"/>
    <w:rPr>
      <w:rFonts w:ascii="Tahoma" w:eastAsia="ヒラギノ角ゴ Pro W3" w:hAnsi="Tahoma" w:cs="Tahoma"/>
      <w:color w:val="000000"/>
      <w:sz w:val="16"/>
      <w:szCs w:val="16"/>
    </w:rPr>
  </w:style>
  <w:style w:type="character" w:customStyle="1" w:styleId="TitreCar">
    <w:name w:val="Titre Car"/>
    <w:rPr>
      <w:rFonts w:ascii="Cambria" w:eastAsia="Times New Roman" w:hAnsi="Cambria" w:cs="Times New Roman"/>
      <w:b/>
      <w:bCs/>
      <w:color w:val="000000"/>
      <w:kern w:val="1"/>
      <w:sz w:val="32"/>
      <w:szCs w:val="32"/>
    </w:rPr>
  </w:style>
  <w:style w:type="character" w:customStyle="1" w:styleId="Sous-titreCar">
    <w:name w:val="Sous-titre Car"/>
    <w:rPr>
      <w:rFonts w:ascii="Cambria" w:eastAsia="Times New Roman" w:hAnsi="Cambria" w:cs="Times New Roman"/>
      <w:color w:val="000000"/>
      <w:sz w:val="24"/>
      <w:szCs w:val="24"/>
    </w:rPr>
  </w:style>
  <w:style w:type="character" w:customStyle="1" w:styleId="Titre1Car">
    <w:name w:val="Titre 1 Car"/>
    <w:rPr>
      <w:rFonts w:ascii="Cambria" w:eastAsia="Times New Roman" w:hAnsi="Cambria" w:cs="Times New Roman"/>
      <w:b/>
      <w:bCs/>
      <w:color w:val="000000"/>
      <w:kern w:val="1"/>
      <w:sz w:val="32"/>
      <w:szCs w:val="32"/>
    </w:rPr>
  </w:style>
  <w:style w:type="character" w:styleId="lev">
    <w:name w:val="Strong"/>
    <w:qFormat/>
    <w:rPr>
      <w:b/>
      <w:bCs/>
    </w:rPr>
  </w:style>
  <w:style w:type="character" w:customStyle="1" w:styleId="En-tteCar">
    <w:name w:val="En-tête Car"/>
    <w:rPr>
      <w:rFonts w:ascii="Helvetica" w:eastAsia="ヒラギノ角ゴ Pro W3" w:hAnsi="Helvetica"/>
      <w:color w:val="000000"/>
      <w:sz w:val="24"/>
      <w:szCs w:val="24"/>
    </w:rPr>
  </w:style>
  <w:style w:type="character" w:customStyle="1" w:styleId="PieddepageCar">
    <w:name w:val="Pied de page Car"/>
    <w:rPr>
      <w:rFonts w:ascii="Helvetica" w:eastAsia="ヒラギノ角ゴ Pro W3" w:hAnsi="Helvetica"/>
      <w:color w:val="000000"/>
      <w:sz w:val="24"/>
      <w:szCs w:val="24"/>
    </w:rPr>
  </w:style>
  <w:style w:type="character" w:styleId="Accentuation">
    <w:name w:val="Emphasis"/>
    <w:qFormat/>
    <w:rPr>
      <w:i/>
      <w:iCs/>
    </w:rPr>
  </w:style>
  <w:style w:type="paragraph" w:customStyle="1" w:styleId="Titre10">
    <w:name w:val="Titre1"/>
    <w:basedOn w:val="Normal"/>
    <w:next w:val="Corpsdetexte"/>
    <w:pPr>
      <w:keepNext/>
      <w:suppressAutoHyphens/>
      <w:spacing w:before="240" w:after="120"/>
    </w:pPr>
    <w:rPr>
      <w:rFonts w:ascii="Arial" w:eastAsia="SimSun" w:hAnsi="Arial" w:cs="Mangal"/>
      <w:color w:val="000000"/>
      <w:sz w:val="28"/>
      <w:szCs w:val="28"/>
      <w:lang w:eastAsia="ar-SA"/>
    </w:rPr>
  </w:style>
  <w:style w:type="paragraph" w:styleId="Corpsdetexte">
    <w:name w:val="Body Text"/>
    <w:basedOn w:val="Normal"/>
    <w:pPr>
      <w:suppressAutoHyphens/>
      <w:spacing w:after="120"/>
    </w:pPr>
    <w:rPr>
      <w:rFonts w:ascii="Helvetica" w:eastAsia="ヒラギノ角ゴ Pro W3" w:hAnsi="Helvetica"/>
      <w:color w:val="000000"/>
      <w:lang w:eastAsia="ar-SA"/>
    </w:r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uppressAutoHyphens/>
      <w:spacing w:before="120" w:after="120"/>
    </w:pPr>
    <w:rPr>
      <w:rFonts w:ascii="Helvetica" w:eastAsia="ヒラギノ角ゴ Pro W3" w:hAnsi="Helvetica" w:cs="Mangal"/>
      <w:i/>
      <w:iCs/>
      <w:color w:val="000000"/>
      <w:lang w:eastAsia="ar-SA"/>
    </w:rPr>
  </w:style>
  <w:style w:type="paragraph" w:customStyle="1" w:styleId="Index">
    <w:name w:val="Index"/>
    <w:basedOn w:val="Normal"/>
    <w:pPr>
      <w:suppressLineNumbers/>
      <w:suppressAutoHyphens/>
    </w:pPr>
    <w:rPr>
      <w:rFonts w:ascii="Helvetica" w:eastAsia="ヒラギノ角ゴ Pro W3" w:hAnsi="Helvetica" w:cs="Mangal"/>
      <w:color w:val="000000"/>
      <w:lang w:eastAsia="ar-SA"/>
    </w:rPr>
  </w:style>
  <w:style w:type="paragraph" w:customStyle="1" w:styleId="En-tteA">
    <w:name w:val="En-tête A"/>
    <w:pPr>
      <w:tabs>
        <w:tab w:val="center" w:pos="4536"/>
        <w:tab w:val="right" w:pos="9072"/>
      </w:tabs>
      <w:suppressAutoHyphens/>
    </w:pPr>
    <w:rPr>
      <w:rFonts w:eastAsia="ヒラギノ角ゴ Pro W3"/>
      <w:color w:val="000000"/>
      <w:sz w:val="24"/>
      <w:lang w:eastAsia="ar-SA"/>
    </w:rPr>
  </w:style>
  <w:style w:type="paragraph" w:customStyle="1" w:styleId="En-tteetbasdepage">
    <w:name w:val="En-tête et bas de page"/>
    <w:pPr>
      <w:tabs>
        <w:tab w:val="right" w:pos="9632"/>
      </w:tabs>
      <w:suppressAutoHyphens/>
    </w:pPr>
    <w:rPr>
      <w:rFonts w:ascii="Helvetica" w:eastAsia="ヒラギノ角ゴ Pro W3" w:hAnsi="Helvetica"/>
      <w:color w:val="000000"/>
      <w:lang w:eastAsia="ar-SA"/>
    </w:rPr>
  </w:style>
  <w:style w:type="paragraph" w:customStyle="1" w:styleId="Corps">
    <w:name w:val="Corps"/>
    <w:pPr>
      <w:suppressAutoHyphens/>
    </w:pPr>
    <w:rPr>
      <w:rFonts w:ascii="Helvetica" w:eastAsia="ヒラギノ角ゴ Pro W3" w:hAnsi="Helvetica"/>
      <w:color w:val="000000"/>
      <w:sz w:val="24"/>
      <w:lang w:eastAsia="ar-SA"/>
    </w:rPr>
  </w:style>
  <w:style w:type="paragraph" w:customStyle="1" w:styleId="En-ttesecondaire">
    <w:name w:val="En-tête secondaire"/>
    <w:next w:val="Corps"/>
    <w:pPr>
      <w:keepNext/>
      <w:suppressAutoHyphens/>
    </w:pPr>
    <w:rPr>
      <w:rFonts w:ascii="Helvetica" w:eastAsia="ヒラギノ角ゴ Pro W3" w:hAnsi="Helvetica"/>
      <w:b/>
      <w:color w:val="000000"/>
      <w:sz w:val="24"/>
      <w:lang w:eastAsia="ar-SA"/>
    </w:rPr>
  </w:style>
  <w:style w:type="paragraph" w:styleId="Textedebulles">
    <w:name w:val="Balloon Text"/>
    <w:basedOn w:val="Normal"/>
    <w:pPr>
      <w:suppressAutoHyphens/>
    </w:pPr>
    <w:rPr>
      <w:rFonts w:ascii="Tahoma" w:eastAsia="ヒラギノ角ゴ Pro W3" w:hAnsi="Tahoma" w:cs="Tahoma"/>
      <w:color w:val="000000"/>
      <w:sz w:val="16"/>
      <w:szCs w:val="16"/>
      <w:lang w:eastAsia="ar-SA"/>
    </w:rPr>
  </w:style>
  <w:style w:type="paragraph" w:styleId="Titre">
    <w:name w:val="Title"/>
    <w:basedOn w:val="Normal"/>
    <w:next w:val="Normal"/>
    <w:qFormat/>
    <w:pPr>
      <w:suppressAutoHyphens/>
      <w:spacing w:before="240" w:after="60"/>
      <w:jc w:val="center"/>
    </w:pPr>
    <w:rPr>
      <w:rFonts w:ascii="Cambria" w:hAnsi="Cambria"/>
      <w:b/>
      <w:bCs/>
      <w:color w:val="000000"/>
      <w:kern w:val="1"/>
      <w:sz w:val="32"/>
      <w:szCs w:val="32"/>
      <w:lang w:eastAsia="ar-SA"/>
    </w:rPr>
  </w:style>
  <w:style w:type="paragraph" w:styleId="Sous-titre">
    <w:name w:val="Subtitle"/>
    <w:basedOn w:val="Normal"/>
    <w:next w:val="Normal"/>
    <w:qFormat/>
    <w:pPr>
      <w:suppressAutoHyphens/>
      <w:spacing w:after="60"/>
      <w:jc w:val="center"/>
    </w:pPr>
    <w:rPr>
      <w:rFonts w:ascii="Cambria" w:hAnsi="Cambria"/>
      <w:color w:val="000000"/>
      <w:lang w:eastAsia="ar-SA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uppressAutoHyphens/>
    </w:pPr>
    <w:rPr>
      <w:rFonts w:ascii="Helvetica" w:eastAsia="ヒラギノ角ゴ Pro W3" w:hAnsi="Helvetica"/>
      <w:color w:val="000000"/>
      <w:lang w:eastAsia="ar-SA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  <w:suppressAutoHyphens/>
    </w:pPr>
    <w:rPr>
      <w:rFonts w:ascii="Helvetica" w:eastAsia="ヒラギノ角ゴ Pro W3" w:hAnsi="Helvetica"/>
      <w:color w:val="000000"/>
      <w:lang w:eastAsia="ar-SA"/>
    </w:rPr>
  </w:style>
  <w:style w:type="paragraph" w:customStyle="1" w:styleId="Listecouleur-Accent11">
    <w:name w:val="Liste couleur - Accent 11"/>
    <w:basedOn w:val="Normal"/>
    <w:qFormat/>
    <w:pPr>
      <w:suppressAutoHyphens/>
      <w:ind w:left="708"/>
    </w:pPr>
    <w:rPr>
      <w:rFonts w:ascii="Helvetica" w:eastAsia="ヒラギノ角ゴ Pro W3" w:hAnsi="Helvetica"/>
      <w:color w:val="000000"/>
      <w:lang w:eastAsia="ar-SA"/>
    </w:rPr>
  </w:style>
  <w:style w:type="paragraph" w:customStyle="1" w:styleId="Grillemoyenne21">
    <w:name w:val="Grille moyenne 21"/>
    <w:qFormat/>
    <w:pPr>
      <w:suppressAutoHyphens/>
    </w:pPr>
    <w:rPr>
      <w:rFonts w:ascii="Helvetica" w:eastAsia="ヒラギノ角ゴ Pro W3" w:hAnsi="Helvetica"/>
      <w:color w:val="000000"/>
      <w:sz w:val="24"/>
      <w:szCs w:val="24"/>
      <w:lang w:eastAsia="ar-SA"/>
    </w:rPr>
  </w:style>
  <w:style w:type="paragraph" w:customStyle="1" w:styleId="Contenudetableau">
    <w:name w:val="Contenu de tableau"/>
    <w:basedOn w:val="Normal"/>
    <w:pPr>
      <w:suppressLineNumbers/>
      <w:suppressAutoHyphens/>
    </w:pPr>
    <w:rPr>
      <w:rFonts w:ascii="Helvetica" w:eastAsia="ヒラギノ角ゴ Pro W3" w:hAnsi="Helvetica"/>
      <w:color w:val="000000"/>
      <w:lang w:eastAsia="ar-SA"/>
    </w:r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Trameclaire-Accent21">
    <w:name w:val="Trame claire - Accent 21"/>
    <w:basedOn w:val="Normal"/>
    <w:next w:val="Normal"/>
    <w:link w:val="Trameclaire-Accent2Car"/>
    <w:uiPriority w:val="30"/>
    <w:qFormat/>
    <w:rsid w:val="0010149B"/>
    <w:pPr>
      <w:pBdr>
        <w:bottom w:val="single" w:sz="4" w:space="4" w:color="4F81BD"/>
      </w:pBdr>
      <w:suppressAutoHyphens/>
      <w:spacing w:before="200" w:after="280"/>
      <w:ind w:left="936" w:right="936"/>
    </w:pPr>
    <w:rPr>
      <w:rFonts w:ascii="Helvetica" w:eastAsia="ヒラギノ角ゴ Pro W3" w:hAnsi="Helvetica"/>
      <w:b/>
      <w:bCs/>
      <w:i/>
      <w:iCs/>
      <w:color w:val="4F81BD"/>
      <w:lang w:eastAsia="ar-SA"/>
    </w:rPr>
  </w:style>
  <w:style w:type="character" w:customStyle="1" w:styleId="Trameclaire-Accent2Car">
    <w:name w:val="Trame claire - Accent 2 Car"/>
    <w:link w:val="Trameclaire-Accent21"/>
    <w:uiPriority w:val="30"/>
    <w:rsid w:val="0010149B"/>
    <w:rPr>
      <w:rFonts w:ascii="Helvetica" w:eastAsia="ヒラギノ角ゴ Pro W3" w:hAnsi="Helvetica"/>
      <w:b/>
      <w:bCs/>
      <w:i/>
      <w:iCs/>
      <w:color w:val="4F81BD"/>
      <w:sz w:val="24"/>
      <w:szCs w:val="24"/>
      <w:lang w:eastAsia="ar-SA"/>
    </w:rPr>
  </w:style>
  <w:style w:type="character" w:customStyle="1" w:styleId="Tableausimple41">
    <w:name w:val="Tableau simple 41"/>
    <w:uiPriority w:val="21"/>
    <w:qFormat/>
    <w:rsid w:val="0010149B"/>
    <w:rPr>
      <w:b/>
      <w:bCs/>
      <w:i/>
      <w:iCs/>
      <w:color w:val="4F81BD"/>
    </w:rPr>
  </w:style>
  <w:style w:type="character" w:styleId="Lienhypertexte">
    <w:name w:val="Hyperlink"/>
    <w:uiPriority w:val="99"/>
    <w:unhideWhenUsed/>
    <w:rsid w:val="0036327D"/>
    <w:rPr>
      <w:color w:val="0000FF"/>
      <w:u w:val="single"/>
    </w:rPr>
  </w:style>
  <w:style w:type="character" w:customStyle="1" w:styleId="Titre2Car">
    <w:name w:val="Titre 2 Car"/>
    <w:link w:val="Titre2"/>
    <w:uiPriority w:val="9"/>
    <w:rsid w:val="00493197"/>
    <w:rPr>
      <w:rFonts w:ascii="Calibri Light" w:eastAsia="Times New Roman" w:hAnsi="Calibri Light" w:cs="Times New Roman"/>
      <w:b/>
      <w:bCs/>
      <w:i/>
      <w:iCs/>
      <w:color w:val="000000"/>
      <w:sz w:val="28"/>
      <w:szCs w:val="28"/>
      <w:lang w:eastAsia="ar-SA"/>
    </w:rPr>
  </w:style>
  <w:style w:type="character" w:customStyle="1" w:styleId="Titre3Car">
    <w:name w:val="Titre 3 Car"/>
    <w:link w:val="Titre3"/>
    <w:uiPriority w:val="9"/>
    <w:rsid w:val="00493197"/>
    <w:rPr>
      <w:rFonts w:ascii="Calibri Light" w:eastAsia="Times New Roman" w:hAnsi="Calibri Light" w:cs="Times New Roman"/>
      <w:b/>
      <w:bCs/>
      <w:color w:val="000000"/>
      <w:sz w:val="26"/>
      <w:szCs w:val="26"/>
      <w:lang w:eastAsia="ar-SA"/>
    </w:rPr>
  </w:style>
  <w:style w:type="character" w:customStyle="1" w:styleId="Titre4Car">
    <w:name w:val="Titre 4 Car"/>
    <w:link w:val="Titre4"/>
    <w:uiPriority w:val="9"/>
    <w:rsid w:val="00424A2E"/>
    <w:rPr>
      <w:rFonts w:ascii="Calibri" w:eastAsia="Times New Roman" w:hAnsi="Calibri" w:cs="Times New Roman"/>
      <w:b/>
      <w:bCs/>
      <w:color w:val="000000"/>
      <w:sz w:val="28"/>
      <w:szCs w:val="28"/>
      <w:lang w:eastAsia="ar-SA"/>
    </w:rPr>
  </w:style>
  <w:style w:type="character" w:customStyle="1" w:styleId="Titre5Car">
    <w:name w:val="Titre 5 Car"/>
    <w:link w:val="Titre5"/>
    <w:uiPriority w:val="9"/>
    <w:rsid w:val="00424A2E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ar-SA"/>
    </w:rPr>
  </w:style>
  <w:style w:type="character" w:customStyle="1" w:styleId="Titre6Car">
    <w:name w:val="Titre 6 Car"/>
    <w:link w:val="Titre6"/>
    <w:uiPriority w:val="9"/>
    <w:rsid w:val="00424A2E"/>
    <w:rPr>
      <w:rFonts w:ascii="Calibri" w:eastAsia="Times New Roman" w:hAnsi="Calibri" w:cs="Times New Roman"/>
      <w:b/>
      <w:bCs/>
      <w:color w:val="000000"/>
      <w:sz w:val="22"/>
      <w:szCs w:val="22"/>
      <w:lang w:eastAsia="ar-SA"/>
    </w:rPr>
  </w:style>
  <w:style w:type="character" w:customStyle="1" w:styleId="Titre7Car">
    <w:name w:val="Titre 7 Car"/>
    <w:link w:val="Titre7"/>
    <w:uiPriority w:val="9"/>
    <w:rsid w:val="00424A2E"/>
    <w:rPr>
      <w:rFonts w:ascii="Calibri" w:eastAsia="Times New Roman" w:hAnsi="Calibri" w:cs="Times New Roman"/>
      <w:color w:val="000000"/>
      <w:sz w:val="24"/>
      <w:szCs w:val="24"/>
      <w:lang w:eastAsia="ar-SA"/>
    </w:rPr>
  </w:style>
  <w:style w:type="character" w:customStyle="1" w:styleId="Titre8Car">
    <w:name w:val="Titre 8 Car"/>
    <w:link w:val="Titre8"/>
    <w:uiPriority w:val="9"/>
    <w:rsid w:val="00424A2E"/>
    <w:rPr>
      <w:rFonts w:ascii="Calibri" w:eastAsia="Times New Roman" w:hAnsi="Calibri" w:cs="Times New Roman"/>
      <w:i/>
      <w:iCs/>
      <w:color w:val="000000"/>
      <w:sz w:val="24"/>
      <w:szCs w:val="24"/>
      <w:lang w:eastAsia="ar-SA"/>
    </w:rPr>
  </w:style>
  <w:style w:type="character" w:customStyle="1" w:styleId="Titre9Car">
    <w:name w:val="Titre 9 Car"/>
    <w:link w:val="Titre9"/>
    <w:uiPriority w:val="9"/>
    <w:rsid w:val="00424A2E"/>
    <w:rPr>
      <w:rFonts w:ascii="Calibri Light" w:eastAsia="Times New Roman" w:hAnsi="Calibri Light" w:cs="Times New Roman"/>
      <w:color w:val="000000"/>
      <w:sz w:val="22"/>
      <w:szCs w:val="22"/>
      <w:lang w:eastAsia="ar-SA"/>
    </w:rPr>
  </w:style>
  <w:style w:type="table" w:styleId="Grilledutableau">
    <w:name w:val="Table Grid"/>
    <w:basedOn w:val="TableauNormal"/>
    <w:uiPriority w:val="39"/>
    <w:rsid w:val="00AE24D9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D24AFD"/>
    <w:rPr>
      <w:color w:val="800080" w:themeColor="followedHyperlink"/>
      <w:u w:val="single"/>
    </w:rPr>
  </w:style>
  <w:style w:type="character" w:customStyle="1" w:styleId="xapple-converted-space">
    <w:name w:val="x_apple-converted-space"/>
    <w:basedOn w:val="Policepardfaut"/>
    <w:rsid w:val="00151BB4"/>
  </w:style>
  <w:style w:type="character" w:customStyle="1" w:styleId="apple-converted-space">
    <w:name w:val="apple-converted-space"/>
    <w:basedOn w:val="Policepardfaut"/>
    <w:rsid w:val="00DA24B5"/>
  </w:style>
  <w:style w:type="paragraph" w:customStyle="1" w:styleId="xmsonormal">
    <w:name w:val="x_msonormal"/>
    <w:basedOn w:val="Normal"/>
    <w:rsid w:val="00BC17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8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4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8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90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4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8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3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81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53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8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1219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alain-poignet</dc:creator>
  <cp:keywords/>
  <dc:description/>
  <cp:lastModifiedBy>Christiane Schwartz</cp:lastModifiedBy>
  <cp:revision>6</cp:revision>
  <cp:lastPrinted>2023-11-14T07:52:00Z</cp:lastPrinted>
  <dcterms:created xsi:type="dcterms:W3CDTF">2023-11-15T07:31:00Z</dcterms:created>
  <dcterms:modified xsi:type="dcterms:W3CDTF">2023-11-16T08:22:00Z</dcterms:modified>
</cp:coreProperties>
</file>