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4A5E" w14:textId="146BE551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</w:pPr>
    </w:p>
    <w:p w14:paraId="06BEB884" w14:textId="77777777" w:rsidR="008548D7" w:rsidRPr="00F40EF0" w:rsidRDefault="0070310C" w:rsidP="00C835A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hAnsi="Calibri"/>
          <w:b/>
          <w:smallCaps/>
          <w:szCs w:val="24"/>
        </w:rPr>
      </w:pPr>
      <w:r w:rsidRPr="00F40EF0">
        <w:rPr>
          <w:rFonts w:ascii="Calibri" w:hAnsi="Calibri"/>
          <w:b/>
          <w:smallCaps/>
          <w:szCs w:val="24"/>
        </w:rPr>
        <w:t xml:space="preserve">Compte-rendu de la réunion du </w:t>
      </w:r>
      <w:proofErr w:type="spellStart"/>
      <w:r w:rsidR="009F2A94">
        <w:rPr>
          <w:rFonts w:ascii="Calibri" w:hAnsi="Calibri"/>
          <w:b/>
          <w:smallCaps/>
          <w:szCs w:val="24"/>
        </w:rPr>
        <w:t>copil</w:t>
      </w:r>
      <w:proofErr w:type="spellEnd"/>
      <w:r w:rsidR="009F2A94">
        <w:rPr>
          <w:rFonts w:ascii="Calibri" w:hAnsi="Calibri"/>
          <w:b/>
          <w:smallCaps/>
          <w:szCs w:val="24"/>
        </w:rPr>
        <w:t xml:space="preserve"> DAB</w:t>
      </w:r>
    </w:p>
    <w:p w14:paraId="5DB9548D" w14:textId="57430426" w:rsidR="0070310C" w:rsidRPr="00A571CB" w:rsidRDefault="0070310C" w:rsidP="00A571C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hAnsi="Calibri"/>
          <w:b/>
          <w:smallCaps/>
          <w:szCs w:val="24"/>
        </w:rPr>
      </w:pPr>
      <w:r w:rsidRPr="00F40EF0">
        <w:rPr>
          <w:rFonts w:ascii="Calibri" w:hAnsi="Calibri"/>
          <w:b/>
          <w:smallCaps/>
          <w:szCs w:val="24"/>
        </w:rPr>
        <w:t xml:space="preserve">du </w:t>
      </w:r>
      <w:r w:rsidR="00212D94">
        <w:rPr>
          <w:rFonts w:ascii="Calibri" w:hAnsi="Calibri"/>
          <w:b/>
          <w:smallCaps/>
          <w:szCs w:val="24"/>
        </w:rPr>
        <w:t>1</w:t>
      </w:r>
      <w:r w:rsidR="00A6048D">
        <w:rPr>
          <w:rFonts w:ascii="Calibri" w:hAnsi="Calibri"/>
          <w:b/>
          <w:smallCaps/>
          <w:szCs w:val="24"/>
        </w:rPr>
        <w:t>1</w:t>
      </w:r>
      <w:r w:rsidR="00212D94">
        <w:rPr>
          <w:rFonts w:ascii="Calibri" w:hAnsi="Calibri"/>
          <w:b/>
          <w:smallCaps/>
          <w:szCs w:val="24"/>
        </w:rPr>
        <w:t xml:space="preserve"> avril</w:t>
      </w:r>
      <w:r w:rsidR="00803C97">
        <w:rPr>
          <w:rFonts w:ascii="Calibri" w:hAnsi="Calibri"/>
          <w:b/>
          <w:smallCaps/>
          <w:szCs w:val="24"/>
        </w:rPr>
        <w:t xml:space="preserve"> </w:t>
      </w:r>
      <w:r w:rsidR="007732B8">
        <w:rPr>
          <w:rFonts w:ascii="Calibri" w:hAnsi="Calibri"/>
          <w:b/>
          <w:smallCaps/>
          <w:szCs w:val="24"/>
        </w:rPr>
        <w:t>202</w:t>
      </w:r>
      <w:r w:rsidR="00E65BA6">
        <w:rPr>
          <w:rFonts w:ascii="Calibri" w:hAnsi="Calibri"/>
          <w:b/>
          <w:smallCaps/>
          <w:szCs w:val="24"/>
        </w:rPr>
        <w:t>3</w:t>
      </w:r>
    </w:p>
    <w:p w14:paraId="29ED92B2" w14:textId="77777777" w:rsidR="0070310C" w:rsidRPr="00F40EF0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libri" w:hAnsi="Calibri"/>
          <w:szCs w:val="24"/>
        </w:rPr>
      </w:pPr>
    </w:p>
    <w:p w14:paraId="1A21789B" w14:textId="77777777" w:rsidR="00F35612" w:rsidRDefault="0070310C" w:rsidP="00024B9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both"/>
        <w:rPr>
          <w:rFonts w:ascii="Calibri" w:hAnsi="Calibri"/>
          <w:sz w:val="22"/>
          <w:szCs w:val="22"/>
        </w:rPr>
      </w:pPr>
      <w:r w:rsidRPr="0010149B">
        <w:rPr>
          <w:rFonts w:ascii="Calibri" w:hAnsi="Calibri"/>
          <w:b/>
          <w:sz w:val="22"/>
          <w:szCs w:val="22"/>
        </w:rPr>
        <w:t>Présents :</w:t>
      </w:r>
      <w:r w:rsidR="008548D7" w:rsidRPr="0010149B">
        <w:rPr>
          <w:rFonts w:ascii="Calibri" w:hAnsi="Calibri"/>
          <w:sz w:val="22"/>
          <w:szCs w:val="22"/>
        </w:rPr>
        <w:t xml:space="preserve"> </w:t>
      </w:r>
      <w:r w:rsidR="00424A2E">
        <w:rPr>
          <w:rFonts w:ascii="Calibri" w:hAnsi="Calibri"/>
          <w:sz w:val="22"/>
          <w:szCs w:val="22"/>
        </w:rPr>
        <w:t xml:space="preserve"> </w:t>
      </w:r>
    </w:p>
    <w:p w14:paraId="111C7FCB" w14:textId="20C2C169" w:rsidR="00314918" w:rsidRDefault="00314918" w:rsidP="00212D94">
      <w:pPr>
        <w:pStyle w:val="Corps"/>
        <w:tabs>
          <w:tab w:val="left" w:pos="0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Bruno  </w:t>
      </w:r>
      <w:proofErr w:type="spellStart"/>
      <w:r>
        <w:rPr>
          <w:rFonts w:ascii="Calibri" w:hAnsi="Calibri"/>
          <w:sz w:val="22"/>
          <w:szCs w:val="22"/>
        </w:rPr>
        <w:t>Devawrin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9F2A94">
        <w:rPr>
          <w:rFonts w:ascii="Calibri" w:hAnsi="Calibri"/>
          <w:sz w:val="22"/>
          <w:szCs w:val="22"/>
        </w:rPr>
        <w:t xml:space="preserve">Bernard Le </w:t>
      </w:r>
      <w:proofErr w:type="spellStart"/>
      <w:r w:rsidR="009F2A94">
        <w:rPr>
          <w:rFonts w:ascii="Calibri" w:hAnsi="Calibri"/>
          <w:sz w:val="22"/>
          <w:szCs w:val="22"/>
        </w:rPr>
        <w:t>Floch</w:t>
      </w:r>
      <w:proofErr w:type="spellEnd"/>
      <w:r w:rsidR="008548D7" w:rsidRPr="0010149B">
        <w:rPr>
          <w:rFonts w:ascii="Calibri" w:hAnsi="Calibri"/>
          <w:sz w:val="22"/>
          <w:szCs w:val="22"/>
        </w:rPr>
        <w:t>,</w:t>
      </w:r>
      <w:r w:rsidR="0070310C" w:rsidRPr="0010149B">
        <w:rPr>
          <w:rFonts w:ascii="Calibri" w:hAnsi="Calibri"/>
          <w:sz w:val="22"/>
          <w:szCs w:val="22"/>
        </w:rPr>
        <w:t xml:space="preserve"> </w:t>
      </w:r>
      <w:r w:rsidR="00212D94">
        <w:rPr>
          <w:rFonts w:ascii="Calibri" w:hAnsi="Calibri"/>
          <w:sz w:val="22"/>
          <w:szCs w:val="22"/>
        </w:rPr>
        <w:t xml:space="preserve">Philippe </w:t>
      </w:r>
      <w:proofErr w:type="spellStart"/>
      <w:r w:rsidR="00212D94">
        <w:rPr>
          <w:rFonts w:ascii="Calibri" w:hAnsi="Calibri"/>
          <w:sz w:val="22"/>
          <w:szCs w:val="22"/>
        </w:rPr>
        <w:t>Le</w:t>
      </w:r>
      <w:r w:rsidR="00803C97">
        <w:rPr>
          <w:rFonts w:ascii="Calibri" w:hAnsi="Calibri"/>
          <w:sz w:val="22"/>
          <w:szCs w:val="22"/>
        </w:rPr>
        <w:t>vrier</w:t>
      </w:r>
      <w:proofErr w:type="spellEnd"/>
      <w:r w:rsidR="00803C97">
        <w:rPr>
          <w:rFonts w:ascii="Calibri" w:hAnsi="Calibri"/>
          <w:sz w:val="22"/>
          <w:szCs w:val="22"/>
        </w:rPr>
        <w:t xml:space="preserve">, </w:t>
      </w:r>
      <w:r w:rsidR="00D52CDF">
        <w:rPr>
          <w:rFonts w:ascii="Calibri" w:hAnsi="Calibri"/>
          <w:sz w:val="22"/>
          <w:szCs w:val="22"/>
        </w:rPr>
        <w:t xml:space="preserve">Dominique Nasse, </w:t>
      </w:r>
      <w:r w:rsidR="00212D94">
        <w:rPr>
          <w:rFonts w:ascii="Calibri" w:hAnsi="Calibri"/>
          <w:sz w:val="22"/>
          <w:szCs w:val="22"/>
        </w:rPr>
        <w:t xml:space="preserve">Michel </w:t>
      </w:r>
      <w:proofErr w:type="spellStart"/>
      <w:r w:rsidR="00212D94">
        <w:rPr>
          <w:rFonts w:ascii="Calibri" w:hAnsi="Calibri"/>
          <w:sz w:val="22"/>
          <w:szCs w:val="22"/>
        </w:rPr>
        <w:t>Rénéric</w:t>
      </w:r>
      <w:proofErr w:type="spellEnd"/>
      <w:r w:rsidR="00212D94">
        <w:rPr>
          <w:rFonts w:ascii="Calibri" w:hAnsi="Calibri"/>
          <w:sz w:val="22"/>
          <w:szCs w:val="22"/>
        </w:rPr>
        <w:t xml:space="preserve">, </w:t>
      </w:r>
      <w:r w:rsidR="00447297" w:rsidRPr="0010149B">
        <w:rPr>
          <w:rFonts w:ascii="Calibri" w:hAnsi="Calibri"/>
          <w:sz w:val="22"/>
          <w:szCs w:val="22"/>
        </w:rPr>
        <w:t>Christiane Schwartz</w:t>
      </w:r>
      <w:r w:rsidR="00A6048D">
        <w:rPr>
          <w:rFonts w:ascii="Calibri" w:hAnsi="Calibri"/>
          <w:sz w:val="22"/>
          <w:szCs w:val="22"/>
        </w:rPr>
        <w:t xml:space="preserve">, Jean </w:t>
      </w:r>
      <w:proofErr w:type="spellStart"/>
      <w:r w:rsidR="00A6048D">
        <w:rPr>
          <w:rFonts w:ascii="Calibri" w:hAnsi="Calibri"/>
          <w:sz w:val="22"/>
          <w:szCs w:val="22"/>
        </w:rPr>
        <w:t>Guillemein</w:t>
      </w:r>
      <w:proofErr w:type="spellEnd"/>
      <w:r w:rsidR="00212D94">
        <w:rPr>
          <w:rFonts w:ascii="Calibri" w:hAnsi="Calibri"/>
          <w:sz w:val="22"/>
          <w:szCs w:val="22"/>
        </w:rPr>
        <w:t>.</w:t>
      </w:r>
    </w:p>
    <w:p w14:paraId="5BE78B8D" w14:textId="4B0E73B1" w:rsidR="00A6048D" w:rsidRDefault="00A6048D" w:rsidP="00212D94">
      <w:pPr>
        <w:pStyle w:val="Corps"/>
        <w:tabs>
          <w:tab w:val="left" w:pos="0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hAnsi="Calibri"/>
          <w:sz w:val="22"/>
          <w:szCs w:val="22"/>
        </w:rPr>
      </w:pPr>
      <w:proofErr w:type="spellStart"/>
      <w:proofErr w:type="gramStart"/>
      <w:r>
        <w:rPr>
          <w:rFonts w:ascii="Calibri" w:hAnsi="Calibri"/>
          <w:sz w:val="22"/>
          <w:szCs w:val="22"/>
        </w:rPr>
        <w:t>excus</w:t>
      </w:r>
      <w:proofErr w:type="spellEnd"/>
      <w:proofErr w:type="gramEnd"/>
      <w:r>
        <w:rPr>
          <w:rFonts w:ascii="Calibri" w:hAnsi="Calibri"/>
          <w:sz w:val="22"/>
          <w:szCs w:val="22"/>
        </w:rPr>
        <w:t>&amp; : Bernard Marti,</w:t>
      </w:r>
    </w:p>
    <w:p w14:paraId="0D5F4C0A" w14:textId="77777777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center"/>
      </w:pPr>
      <w:r>
        <w:t>_____________________</w:t>
      </w:r>
    </w:p>
    <w:p w14:paraId="1BF4E571" w14:textId="77777777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center"/>
      </w:pPr>
    </w:p>
    <w:p w14:paraId="1D12D04F" w14:textId="7CF04860" w:rsidR="00424A2E" w:rsidRDefault="0070310C" w:rsidP="009F2A9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color w:val="DC2300"/>
        </w:rPr>
      </w:pPr>
      <w:r>
        <w:rPr>
          <w:b/>
          <w:color w:val="DC2300"/>
        </w:rPr>
        <w:t xml:space="preserve">Prochaine réunion : </w:t>
      </w:r>
    </w:p>
    <w:p w14:paraId="3B405CAB" w14:textId="7BC5C8AE" w:rsidR="00803C97" w:rsidRDefault="00A6048D" w:rsidP="00B0291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color w:val="DC2300"/>
        </w:rPr>
      </w:pPr>
      <w:r>
        <w:rPr>
          <w:b/>
          <w:color w:val="DC2300"/>
        </w:rPr>
        <w:t>Jeudi 29 juin 2023 en zoom</w:t>
      </w:r>
    </w:p>
    <w:p w14:paraId="2F2FE3DD" w14:textId="77777777" w:rsidR="00C03D96" w:rsidRPr="00C03D96" w:rsidRDefault="00447297" w:rsidP="00B0291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Cs/>
          <w:i/>
          <w:iCs/>
          <w:color w:val="auto"/>
          <w:sz w:val="21"/>
          <w:szCs w:val="16"/>
        </w:rPr>
      </w:pPr>
      <w:r>
        <w:rPr>
          <w:b/>
          <w:color w:val="DC2300"/>
        </w:rPr>
        <w:t xml:space="preserve"> </w:t>
      </w:r>
    </w:p>
    <w:p w14:paraId="632E23BA" w14:textId="5AB60D61" w:rsidR="003559DF" w:rsidRDefault="00F6402D" w:rsidP="007969E7">
      <w:pPr>
        <w:pStyle w:val="Titre1"/>
        <w:numPr>
          <w:ilvl w:val="0"/>
          <w:numId w:val="0"/>
        </w:numPr>
        <w:rPr>
          <w:rStyle w:val="Tableausimple41"/>
        </w:rPr>
      </w:pPr>
      <w:r>
        <w:rPr>
          <w:rStyle w:val="Tableausimple41"/>
        </w:rPr>
        <w:t>La date</w:t>
      </w:r>
      <w:r w:rsidR="00DB3375">
        <w:rPr>
          <w:rStyle w:val="Tableausimple41"/>
        </w:rPr>
        <w:t xml:space="preserve"> de l'évènement</w:t>
      </w:r>
    </w:p>
    <w:p w14:paraId="7C1D7833" w14:textId="1C7CD246" w:rsidR="00BD1CFC" w:rsidRDefault="00F6402D" w:rsidP="007732B8">
      <w:pPr>
        <w:rPr>
          <w:sz w:val="20"/>
        </w:rPr>
      </w:pPr>
      <w:r>
        <w:rPr>
          <w:sz w:val="20"/>
        </w:rPr>
        <w:t>Sujet principal de la discussion</w:t>
      </w:r>
      <w:r w:rsidR="00DA24B5">
        <w:rPr>
          <w:sz w:val="20"/>
        </w:rPr>
        <w:t xml:space="preserve">, échange sur les infos connues (notamment HL et </w:t>
      </w:r>
      <w:proofErr w:type="spellStart"/>
      <w:r w:rsidR="00DA24B5">
        <w:rPr>
          <w:sz w:val="20"/>
        </w:rPr>
        <w:t>PhL</w:t>
      </w:r>
      <w:proofErr w:type="spellEnd"/>
      <w:r w:rsidR="00DA24B5">
        <w:rPr>
          <w:sz w:val="20"/>
        </w:rPr>
        <w:t>)</w:t>
      </w:r>
      <w:r>
        <w:rPr>
          <w:sz w:val="20"/>
        </w:rPr>
        <w:t xml:space="preserve"> dont il res</w:t>
      </w:r>
      <w:r w:rsidR="00EB4721">
        <w:rPr>
          <w:sz w:val="20"/>
        </w:rPr>
        <w:t>s</w:t>
      </w:r>
      <w:r>
        <w:rPr>
          <w:sz w:val="20"/>
        </w:rPr>
        <w:t>ort</w:t>
      </w:r>
    </w:p>
    <w:p w14:paraId="63AF88EB" w14:textId="28C37E61" w:rsidR="00F6402D" w:rsidRDefault="00F6402D" w:rsidP="007732B8">
      <w:pPr>
        <w:rPr>
          <w:sz w:val="20"/>
        </w:rPr>
      </w:pPr>
      <w:r>
        <w:rPr>
          <w:sz w:val="20"/>
        </w:rPr>
        <w:t>1- de façon pragmatique on ne peut rien faire avant l'automne</w:t>
      </w:r>
    </w:p>
    <w:p w14:paraId="5CDE0024" w14:textId="48F286B1" w:rsidR="00151BB4" w:rsidRPr="00CE5AA5" w:rsidRDefault="00F6402D" w:rsidP="00CE5AA5">
      <w:pPr>
        <w:rPr>
          <w:sz w:val="20"/>
        </w:rPr>
      </w:pPr>
      <w:r>
        <w:rPr>
          <w:sz w:val="20"/>
        </w:rPr>
        <w:t>2- même si on observe un peu de mouvement (FR3 Bretagne, infos locales</w:t>
      </w:r>
      <w:r w:rsidR="005C1142">
        <w:rPr>
          <w:sz w:val="20"/>
        </w:rPr>
        <w:t xml:space="preserve">, disponibilité sur voiture, axe Paris Lyon Marseille </w:t>
      </w:r>
      <w:proofErr w:type="gramStart"/>
      <w:r w:rsidR="005C1142">
        <w:rPr>
          <w:sz w:val="20"/>
        </w:rPr>
        <w:t>etc...</w:t>
      </w:r>
      <w:proofErr w:type="gramEnd"/>
      <w:r>
        <w:rPr>
          <w:sz w:val="20"/>
        </w:rPr>
        <w:t xml:space="preserve">) la notoriété des radio du multiplex local n'est pas suffisante </w:t>
      </w:r>
      <w:r w:rsidR="00151BB4">
        <w:rPr>
          <w:sz w:val="20"/>
        </w:rPr>
        <w:t xml:space="preserve">pour que </w:t>
      </w:r>
      <w:r w:rsidR="00CE5AA5">
        <w:rPr>
          <w:sz w:val="20"/>
        </w:rPr>
        <w:t>le</w:t>
      </w:r>
      <w:r w:rsidR="00151BB4">
        <w:rPr>
          <w:sz w:val="20"/>
        </w:rPr>
        <w:t xml:space="preserve"> GP se sente concerné (</w:t>
      </w:r>
      <w:r w:rsidR="00151BB4" w:rsidRPr="00151BB4">
        <w:rPr>
          <w:rFonts w:ascii="Arial" w:eastAsia="Times New Roman" w:hAnsi="Arial" w:cs="Arial"/>
          <w:i/>
          <w:iCs/>
          <w:color w:val="000080"/>
          <w:sz w:val="18"/>
          <w:szCs w:val="18"/>
          <w:lang w:eastAsia="fr-FR"/>
        </w:rPr>
        <w:t xml:space="preserve">AFRICA RADIO, C </w:t>
      </w:r>
      <w:proofErr w:type="spellStart"/>
      <w:r w:rsidR="00151BB4" w:rsidRPr="00151BB4">
        <w:rPr>
          <w:rFonts w:ascii="Arial" w:eastAsia="Times New Roman" w:hAnsi="Arial" w:cs="Arial"/>
          <w:i/>
          <w:iCs/>
          <w:color w:val="000080"/>
          <w:sz w:val="18"/>
          <w:szCs w:val="18"/>
          <w:lang w:eastAsia="fr-FR"/>
        </w:rPr>
        <w:t>Lab</w:t>
      </w:r>
      <w:proofErr w:type="spellEnd"/>
      <w:r w:rsidR="00151BB4" w:rsidRPr="00151BB4">
        <w:rPr>
          <w:rFonts w:ascii="Arial" w:eastAsia="Times New Roman" w:hAnsi="Arial" w:cs="Arial"/>
          <w:i/>
          <w:iCs/>
          <w:color w:val="000080"/>
          <w:sz w:val="18"/>
          <w:szCs w:val="18"/>
          <w:lang w:eastAsia="fr-FR"/>
        </w:rPr>
        <w:t>, Canal B, Chérie FM Rennes</w:t>
      </w:r>
      <w:r w:rsidR="00151BB4">
        <w:rPr>
          <w:rFonts w:ascii="Arial" w:eastAsia="Times New Roman" w:hAnsi="Arial" w:cs="Arial"/>
          <w:i/>
          <w:iCs/>
          <w:color w:val="000080"/>
          <w:sz w:val="18"/>
          <w:szCs w:val="18"/>
          <w:lang w:eastAsia="fr-FR"/>
        </w:rPr>
        <w:t xml:space="preserve">, </w:t>
      </w:r>
      <w:proofErr w:type="spellStart"/>
      <w:r w:rsidR="00151BB4" w:rsidRPr="00151BB4">
        <w:rPr>
          <w:rFonts w:ascii="Arial" w:eastAsia="Times New Roman" w:hAnsi="Arial" w:cs="Arial"/>
          <w:i/>
          <w:iCs/>
          <w:color w:val="000080"/>
          <w:sz w:val="18"/>
          <w:szCs w:val="18"/>
          <w:lang w:eastAsia="fr-FR"/>
        </w:rPr>
        <w:t>Euradio</w:t>
      </w:r>
      <w:proofErr w:type="spellEnd"/>
      <w:r w:rsidR="00151BB4" w:rsidRPr="00151BB4">
        <w:rPr>
          <w:rFonts w:ascii="Arial" w:eastAsia="Times New Roman" w:hAnsi="Arial" w:cs="Arial"/>
          <w:i/>
          <w:iCs/>
          <w:color w:val="000080"/>
          <w:sz w:val="18"/>
          <w:szCs w:val="18"/>
          <w:lang w:eastAsia="fr-FR"/>
        </w:rPr>
        <w:t xml:space="preserve">, Les </w:t>
      </w:r>
      <w:proofErr w:type="spellStart"/>
      <w:r w:rsidR="00151BB4" w:rsidRPr="00151BB4">
        <w:rPr>
          <w:rFonts w:ascii="Arial" w:eastAsia="Times New Roman" w:hAnsi="Arial" w:cs="Arial"/>
          <w:i/>
          <w:iCs/>
          <w:color w:val="000080"/>
          <w:sz w:val="18"/>
          <w:szCs w:val="18"/>
          <w:lang w:eastAsia="fr-FR"/>
        </w:rPr>
        <w:t>Inrocks</w:t>
      </w:r>
      <w:proofErr w:type="spellEnd"/>
      <w:r w:rsidR="00151BB4" w:rsidRPr="00151BB4">
        <w:rPr>
          <w:rFonts w:ascii="Arial" w:eastAsia="Times New Roman" w:hAnsi="Arial" w:cs="Arial"/>
          <w:i/>
          <w:iCs/>
          <w:color w:val="000080"/>
          <w:sz w:val="18"/>
          <w:szCs w:val="18"/>
          <w:lang w:eastAsia="fr-FR"/>
        </w:rPr>
        <w:t xml:space="preserve"> radio, NRJ Rennes, Océane, Quartier des Ondes </w:t>
      </w:r>
      <w:r w:rsidR="00CE5AA5">
        <w:rPr>
          <w:sz w:val="20"/>
        </w:rPr>
        <w:t xml:space="preserve">, </w:t>
      </w:r>
      <w:r w:rsidR="00151BB4" w:rsidRPr="00151BB4">
        <w:rPr>
          <w:rFonts w:ascii="Arial" w:eastAsia="Times New Roman" w:hAnsi="Arial" w:cs="Arial"/>
          <w:i/>
          <w:iCs/>
          <w:color w:val="000080"/>
          <w:sz w:val="18"/>
          <w:szCs w:val="18"/>
          <w:lang w:eastAsia="fr-FR"/>
        </w:rPr>
        <w:t>Radio Caroline, Radio Laser, Radio Pitchoun, </w:t>
      </w:r>
      <w:r w:rsidR="00151BB4" w:rsidRPr="00151BB4">
        <w:rPr>
          <w:rFonts w:ascii="Times New Roman" w:eastAsia="Times New Roman" w:hAnsi="Times New Roman"/>
          <w:i/>
          <w:iCs/>
          <w:color w:val="212121"/>
          <w:sz w:val="22"/>
          <w:szCs w:val="22"/>
          <w:lang w:eastAsia="fr-FR"/>
        </w:rPr>
        <w:t>Radio Rennes</w:t>
      </w:r>
      <w:r w:rsidR="00EB4721">
        <w:rPr>
          <w:rFonts w:ascii="Times New Roman" w:eastAsia="Times New Roman" w:hAnsi="Times New Roman"/>
          <w:i/>
          <w:iCs/>
          <w:color w:val="212121"/>
          <w:sz w:val="22"/>
          <w:szCs w:val="22"/>
          <w:lang w:eastAsia="fr-FR"/>
        </w:rPr>
        <w:t>)</w:t>
      </w:r>
    </w:p>
    <w:p w14:paraId="3955F73D" w14:textId="215E086C" w:rsidR="00EB4721" w:rsidRDefault="00151BB4" w:rsidP="00EB4721">
      <w:pPr>
        <w:suppressAutoHyphens w:val="0"/>
        <w:rPr>
          <w:rFonts w:ascii="Times New Roman" w:eastAsia="Times New Roman" w:hAnsi="Times New Roman"/>
          <w:i/>
          <w:iCs/>
          <w:color w:val="212121"/>
          <w:sz w:val="22"/>
          <w:szCs w:val="22"/>
          <w:lang w:eastAsia="fr-FR"/>
        </w:rPr>
      </w:pPr>
      <w:r>
        <w:rPr>
          <w:sz w:val="20"/>
        </w:rPr>
        <w:t>3-</w:t>
      </w:r>
      <w:r w:rsidR="00EB4721">
        <w:rPr>
          <w:sz w:val="20"/>
        </w:rPr>
        <w:t xml:space="preserve"> Le multiplex étendu est planifié est programmé pour l'été </w:t>
      </w:r>
      <w:r w:rsidR="00EB4721" w:rsidRPr="00EB4721">
        <w:rPr>
          <w:i/>
          <w:iCs/>
          <w:sz w:val="18"/>
          <w:szCs w:val="22"/>
        </w:rPr>
        <w:t>(</w:t>
      </w:r>
      <w:r w:rsidR="00EB4721" w:rsidRPr="00EB4721">
        <w:rPr>
          <w:rFonts w:ascii="Times New Roman" w:eastAsia="Times New Roman" w:hAnsi="Times New Roman"/>
          <w:i/>
          <w:iCs/>
          <w:color w:val="212121"/>
          <w:sz w:val="22"/>
          <w:szCs w:val="22"/>
          <w:lang w:eastAsia="fr-FR"/>
        </w:rPr>
        <w:t xml:space="preserve">Alouette, Chante </w:t>
      </w:r>
      <w:proofErr w:type="gramStart"/>
      <w:r w:rsidR="00EB4721" w:rsidRPr="00EB4721">
        <w:rPr>
          <w:rFonts w:ascii="Times New Roman" w:eastAsia="Times New Roman" w:hAnsi="Times New Roman"/>
          <w:i/>
          <w:iCs/>
          <w:color w:val="212121"/>
          <w:sz w:val="22"/>
          <w:szCs w:val="22"/>
          <w:lang w:eastAsia="fr-FR"/>
        </w:rPr>
        <w:t>France,  </w:t>
      </w:r>
      <w:proofErr w:type="spellStart"/>
      <w:r w:rsidR="00EB4721" w:rsidRPr="00EB4721">
        <w:rPr>
          <w:rFonts w:ascii="Times New Roman" w:eastAsia="Times New Roman" w:hAnsi="Times New Roman"/>
          <w:i/>
          <w:iCs/>
          <w:color w:val="212121"/>
          <w:sz w:val="22"/>
          <w:szCs w:val="22"/>
          <w:lang w:eastAsia="fr-FR"/>
        </w:rPr>
        <w:t>Clazz</w:t>
      </w:r>
      <w:proofErr w:type="spellEnd"/>
      <w:proofErr w:type="gramEnd"/>
      <w:r w:rsidR="00EB4721" w:rsidRPr="00EB4721">
        <w:rPr>
          <w:rFonts w:ascii="Times New Roman" w:eastAsia="Times New Roman" w:hAnsi="Times New Roman"/>
          <w:i/>
          <w:iCs/>
          <w:color w:val="212121"/>
          <w:sz w:val="22"/>
          <w:szCs w:val="22"/>
          <w:lang w:eastAsia="fr-FR"/>
        </w:rPr>
        <w:t>,   France Bleu Armorique, Générations,   </w:t>
      </w:r>
      <w:proofErr w:type="spellStart"/>
      <w:r w:rsidR="00EB4721" w:rsidRPr="00EB4721">
        <w:rPr>
          <w:rFonts w:ascii="Times New Roman" w:eastAsia="Times New Roman" w:hAnsi="Times New Roman"/>
          <w:i/>
          <w:iCs/>
          <w:color w:val="212121"/>
          <w:sz w:val="22"/>
          <w:szCs w:val="22"/>
          <w:lang w:eastAsia="fr-FR"/>
        </w:rPr>
        <w:t>Oüi</w:t>
      </w:r>
      <w:proofErr w:type="spellEnd"/>
      <w:r w:rsidR="00EB4721" w:rsidRPr="00EB4721">
        <w:rPr>
          <w:rFonts w:ascii="Times New Roman" w:eastAsia="Times New Roman" w:hAnsi="Times New Roman"/>
          <w:i/>
          <w:iCs/>
          <w:color w:val="212121"/>
          <w:sz w:val="22"/>
          <w:szCs w:val="22"/>
          <w:lang w:eastAsia="fr-FR"/>
        </w:rPr>
        <w:t xml:space="preserve"> FM,  Radio BOA, Radio Bonheur,  Radio FG,   Radio Nova,   RCF Bretagne, Sud Radio, TSF Jazz)</w:t>
      </w:r>
      <w:r w:rsidR="00EB4721">
        <w:rPr>
          <w:rFonts w:ascii="Times New Roman" w:eastAsia="Times New Roman" w:hAnsi="Times New Roman"/>
          <w:i/>
          <w:iCs/>
          <w:color w:val="212121"/>
          <w:sz w:val="22"/>
          <w:szCs w:val="22"/>
          <w:lang w:eastAsia="fr-FR"/>
        </w:rPr>
        <w:t xml:space="preserve">. </w:t>
      </w:r>
    </w:p>
    <w:p w14:paraId="2F75CBE9" w14:textId="1BAC0744" w:rsidR="00DA24B5" w:rsidRDefault="00DA24B5" w:rsidP="00EB4721">
      <w:pPr>
        <w:suppressAutoHyphens w:val="0"/>
        <w:rPr>
          <w:rFonts w:ascii="Times New Roman" w:eastAsia="Times New Roman" w:hAnsi="Times New Roman"/>
          <w:color w:val="212121"/>
          <w:sz w:val="22"/>
          <w:szCs w:val="22"/>
          <w:lang w:eastAsia="fr-FR"/>
        </w:rPr>
      </w:pPr>
      <w:r>
        <w:rPr>
          <w:rFonts w:ascii="Times New Roman" w:eastAsia="Times New Roman" w:hAnsi="Times New Roman"/>
          <w:color w:val="212121"/>
          <w:sz w:val="22"/>
          <w:szCs w:val="22"/>
          <w:lang w:eastAsia="fr-FR"/>
        </w:rPr>
        <w:t xml:space="preserve">Des radios </w:t>
      </w:r>
      <w:r w:rsidR="00CE5AA5">
        <w:rPr>
          <w:rFonts w:ascii="Times New Roman" w:eastAsia="Times New Roman" w:hAnsi="Times New Roman"/>
          <w:color w:val="212121"/>
          <w:sz w:val="22"/>
          <w:szCs w:val="22"/>
          <w:lang w:eastAsia="fr-FR"/>
        </w:rPr>
        <w:t>à</w:t>
      </w:r>
      <w:r>
        <w:rPr>
          <w:rFonts w:ascii="Times New Roman" w:eastAsia="Times New Roman" w:hAnsi="Times New Roman"/>
          <w:color w:val="212121"/>
          <w:sz w:val="22"/>
          <w:szCs w:val="22"/>
          <w:lang w:eastAsia="fr-FR"/>
        </w:rPr>
        <w:t xml:space="preserve"> plus large spectre et aussi une plus grande couverture.</w:t>
      </w:r>
    </w:p>
    <w:p w14:paraId="1A329D5E" w14:textId="58C178A3" w:rsidR="00DA24B5" w:rsidRDefault="00DA24B5" w:rsidP="00EB4721">
      <w:pPr>
        <w:suppressAutoHyphens w:val="0"/>
        <w:rPr>
          <w:rFonts w:ascii="Times New Roman" w:eastAsia="Times New Roman" w:hAnsi="Times New Roman"/>
          <w:color w:val="212121"/>
          <w:sz w:val="22"/>
          <w:szCs w:val="22"/>
          <w:lang w:eastAsia="fr-FR"/>
        </w:rPr>
      </w:pPr>
      <w:r>
        <w:rPr>
          <w:rFonts w:ascii="Times New Roman" w:eastAsia="Times New Roman" w:hAnsi="Times New Roman"/>
          <w:color w:val="212121"/>
          <w:sz w:val="22"/>
          <w:szCs w:val="22"/>
          <w:lang w:eastAsia="fr-FR"/>
        </w:rPr>
        <w:t>L'intérêt au dernier trimestre peut donc monter</w:t>
      </w:r>
    </w:p>
    <w:p w14:paraId="04521788" w14:textId="58815BDB" w:rsidR="00DA24B5" w:rsidRDefault="00DA24B5" w:rsidP="00DA24B5">
      <w:pPr>
        <w:suppressAutoHyphens w:val="0"/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Times New Roman" w:eastAsia="Times New Roman" w:hAnsi="Times New Roman"/>
          <w:color w:val="212121"/>
          <w:sz w:val="22"/>
          <w:szCs w:val="22"/>
          <w:lang w:eastAsia="fr-FR"/>
        </w:rPr>
        <w:t xml:space="preserve">4- reste les multiplex métropolitains (axe </w:t>
      </w:r>
      <w:r w:rsidRPr="00DA24B5"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 Laval, Rennes, Saint-Brieuc, Morlaix, Brest</w:t>
      </w:r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)</w:t>
      </w:r>
      <w:r w:rsidR="00601796"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. </w:t>
      </w:r>
      <w:r w:rsidR="00CE5AA5"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É</w:t>
      </w:r>
      <w:r w:rsidR="00601796"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tant donné la cascade décisionnelle (à partir  du choix des </w:t>
      </w:r>
      <w:proofErr w:type="spellStart"/>
      <w:r w:rsidR="00601796"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sites</w:t>
      </w:r>
      <w:r w:rsidR="00CE5AA5"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qui</w:t>
      </w:r>
      <w:proofErr w:type="spellEnd"/>
      <w:r w:rsidR="00CE5AA5"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 débute le</w:t>
      </w:r>
      <w:r w:rsidR="00601796"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 15 juin), difficile de prévoir une date, de toute façon après octobre.</w:t>
      </w:r>
      <w:r w:rsidR="008E7111"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 </w:t>
      </w:r>
      <w:proofErr w:type="gramStart"/>
      <w:r w:rsidR="008E7111"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On</w:t>
      </w:r>
      <w:proofErr w:type="gramEnd"/>
      <w:r w:rsidR="008E7111"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 n'exclue pas d'attendre ce lancement s'il est rapidement connu et proche</w:t>
      </w:r>
      <w:r w:rsidR="00CE5AA5"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 en tout début 2024</w:t>
      </w:r>
      <w:r w:rsidR="008E7111"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, même si la disponibilité des radio nationales n'est pas critique et si on a une préférence pour le quatrième, trimestre.</w:t>
      </w:r>
    </w:p>
    <w:p w14:paraId="0087D8F3" w14:textId="769A82B8" w:rsidR="00601796" w:rsidRDefault="00601796" w:rsidP="00DA24B5">
      <w:pPr>
        <w:suppressAutoHyphens w:val="0"/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</w:pPr>
    </w:p>
    <w:p w14:paraId="2095BFA3" w14:textId="5DF84294" w:rsidR="00601796" w:rsidRDefault="00601796" w:rsidP="00DA24B5">
      <w:pPr>
        <w:suppressAutoHyphens w:val="0"/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La question principale est donc comment rassembler des infos fiables le plus rapidement possible.</w:t>
      </w:r>
    </w:p>
    <w:p w14:paraId="2B69769A" w14:textId="7AADE677" w:rsidR="00601796" w:rsidRDefault="00601796" w:rsidP="00DA24B5">
      <w:pPr>
        <w:suppressAutoHyphens w:val="0"/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1-Piste " relations personnelles" </w:t>
      </w:r>
      <w:proofErr w:type="spellStart"/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PhL</w:t>
      </w:r>
      <w:proofErr w:type="spellEnd"/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 et MR respectivement fin mai et </w:t>
      </w:r>
      <w:proofErr w:type="spellStart"/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mi juin</w:t>
      </w:r>
      <w:proofErr w:type="spellEnd"/>
    </w:p>
    <w:p w14:paraId="7C6F64EE" w14:textId="55F9E713" w:rsidR="00601796" w:rsidRDefault="00601796" w:rsidP="00DA24B5">
      <w:pPr>
        <w:suppressAutoHyphens w:val="0"/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2- Piste Radio BD </w:t>
      </w:r>
      <w:r w:rsidR="005C1142"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via l'association de promotion du DAB et ses relations avec AMI</w:t>
      </w:r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 </w:t>
      </w:r>
    </w:p>
    <w:p w14:paraId="6F22A1A3" w14:textId="29ACD4CB" w:rsidR="005C1142" w:rsidRDefault="005C1142" w:rsidP="00DA24B5">
      <w:pPr>
        <w:suppressAutoHyphens w:val="0"/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3- piste politique, département, conseil régional </w:t>
      </w:r>
      <w:proofErr w:type="gramStart"/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( plutôt</w:t>
      </w:r>
      <w:proofErr w:type="gramEnd"/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 pour savoir s'ils vont faire un évènement) </w:t>
      </w:r>
      <w:proofErr w:type="spellStart"/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CSz</w:t>
      </w:r>
      <w:proofErr w:type="spellEnd"/>
      <w:r w:rsidR="002007D1"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; Mickael </w:t>
      </w:r>
      <w:proofErr w:type="spellStart"/>
      <w:r w:rsidR="002007D1"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Bouloux</w:t>
      </w:r>
      <w:proofErr w:type="spellEnd"/>
      <w:r w:rsidR="002007D1"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  anci</w:t>
      </w:r>
      <w:r w:rsidR="00CE5AA5"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en</w:t>
      </w:r>
      <w:r w:rsidR="002007D1"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, maintenant député ( ALT fait)</w:t>
      </w:r>
    </w:p>
    <w:p w14:paraId="4EB42A6B" w14:textId="590412A2" w:rsidR="002007D1" w:rsidRDefault="002007D1" w:rsidP="00DA24B5">
      <w:pPr>
        <w:suppressAutoHyphens w:val="0"/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4 - piste TDF  MR notamment le 15 juin. Penser aussi à F </w:t>
      </w:r>
      <w:proofErr w:type="spellStart"/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Picand</w:t>
      </w:r>
      <w:proofErr w:type="spellEnd"/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 </w:t>
      </w:r>
      <w:proofErr w:type="gramStart"/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( CSZ</w:t>
      </w:r>
      <w:proofErr w:type="gramEnd"/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 fait)</w:t>
      </w:r>
    </w:p>
    <w:p w14:paraId="0C4BBA47" w14:textId="61BC32E9" w:rsidR="007F2D4C" w:rsidRDefault="007F2D4C" w:rsidP="00DA24B5">
      <w:pPr>
        <w:suppressAutoHyphens w:val="0"/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5 - CTA de rennes </w:t>
      </w:r>
      <w:proofErr w:type="gramStart"/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( </w:t>
      </w:r>
      <w:proofErr w:type="spellStart"/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CSz</w:t>
      </w:r>
      <w:proofErr w:type="spellEnd"/>
      <w:proofErr w:type="gramEnd"/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)</w:t>
      </w:r>
    </w:p>
    <w:p w14:paraId="031C8A77" w14:textId="78F8B066" w:rsidR="008E7111" w:rsidRDefault="008E7111" w:rsidP="00DA24B5">
      <w:pPr>
        <w:suppressAutoHyphens w:val="0"/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</w:pPr>
    </w:p>
    <w:p w14:paraId="77942999" w14:textId="14922711" w:rsidR="008E7111" w:rsidRDefault="008E7111" w:rsidP="00DA24B5">
      <w:pPr>
        <w:suppressAutoHyphens w:val="0"/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Autres points noté</w:t>
      </w:r>
      <w:r w:rsidR="002007D1"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s</w:t>
      </w:r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 dans cette partie de la discussion :</w:t>
      </w:r>
    </w:p>
    <w:p w14:paraId="029BF865" w14:textId="3FA573A5" w:rsidR="008E7111" w:rsidRDefault="008E7111" w:rsidP="00DA24B5">
      <w:pPr>
        <w:suppressAutoHyphens w:val="0"/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 Pourquoi ne pas profiter de la notoriété du festival des </w:t>
      </w:r>
      <w:proofErr w:type="gramStart"/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sciences?</w:t>
      </w:r>
      <w:proofErr w:type="gramEnd"/>
    </w:p>
    <w:p w14:paraId="58007123" w14:textId="24012B40" w:rsidR="00DB3375" w:rsidRDefault="008E7111" w:rsidP="00DB3375">
      <w:pPr>
        <w:suppressAutoHyphens w:val="0"/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Penser pou</w:t>
      </w:r>
      <w:r w:rsidR="00CE5AA5"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r</w:t>
      </w:r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 sensibiliser le Conseil Régional à s'appuyer sur la feuille de route de l'</w:t>
      </w:r>
      <w:proofErr w:type="spellStart"/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Arcom</w:t>
      </w:r>
      <w:proofErr w:type="spellEnd"/>
      <w:r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 xml:space="preserve"> qui donne les zones couvertes à terme dans toute la Bretagn</w:t>
      </w:r>
      <w:r w:rsidR="00FB4BC2"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  <w:t>e</w:t>
      </w:r>
    </w:p>
    <w:p w14:paraId="5BE5006D" w14:textId="77777777" w:rsidR="00DB3375" w:rsidRDefault="00DB3375" w:rsidP="00DB3375">
      <w:pPr>
        <w:suppressAutoHyphens w:val="0"/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</w:pPr>
    </w:p>
    <w:p w14:paraId="3BE009AC" w14:textId="77777777" w:rsidR="00DB3375" w:rsidRPr="00DB3375" w:rsidRDefault="00C61AA8" w:rsidP="00DB3375">
      <w:pPr>
        <w:suppressAutoHyphens w:val="0"/>
        <w:rPr>
          <w:rStyle w:val="Tableausimple41"/>
          <w:rFonts w:ascii="Cambria" w:eastAsia="Times New Roman" w:hAnsi="Cambria"/>
          <w:b w:val="0"/>
          <w:bCs w:val="0"/>
          <w:kern w:val="1"/>
          <w:sz w:val="32"/>
          <w:szCs w:val="32"/>
        </w:rPr>
      </w:pPr>
      <w:r w:rsidRPr="00DB3375">
        <w:rPr>
          <w:rStyle w:val="Tableausimple41"/>
          <w:rFonts w:ascii="Cambria" w:eastAsia="Times New Roman" w:hAnsi="Cambria"/>
          <w:b w:val="0"/>
          <w:bCs w:val="0"/>
          <w:kern w:val="1"/>
          <w:sz w:val="32"/>
          <w:szCs w:val="32"/>
        </w:rPr>
        <w:t>La conférence</w:t>
      </w:r>
    </w:p>
    <w:p w14:paraId="67007F9F" w14:textId="063BB6CA" w:rsidR="002811F2" w:rsidRPr="00DB3375" w:rsidRDefault="00C61AA8" w:rsidP="00DB3375">
      <w:pPr>
        <w:suppressAutoHyphens w:val="0"/>
        <w:rPr>
          <w:rFonts w:ascii="Times New Roman" w:eastAsia="Times New Roman" w:hAnsi="Times New Roman"/>
          <w:color w:val="212121"/>
          <w:sz w:val="23"/>
          <w:szCs w:val="23"/>
          <w:shd w:val="clear" w:color="auto" w:fill="FFFFFF"/>
          <w:lang w:eastAsia="fr-FR"/>
        </w:rPr>
      </w:pPr>
      <w:r w:rsidRPr="002007D1">
        <w:rPr>
          <w:sz w:val="20"/>
          <w:szCs w:val="20"/>
        </w:rPr>
        <w:t xml:space="preserve"> </w:t>
      </w:r>
      <w:r w:rsidR="002007D1" w:rsidRPr="002007D1">
        <w:rPr>
          <w:sz w:val="20"/>
          <w:szCs w:val="20"/>
        </w:rPr>
        <w:t>On reste à ce stade sur 1/2 journée donc 2h30</w:t>
      </w:r>
      <w:r w:rsidR="002007D1">
        <w:rPr>
          <w:sz w:val="20"/>
          <w:szCs w:val="20"/>
        </w:rPr>
        <w:t>. On tente de maintenir un volet international ; les pistes pour cela</w:t>
      </w:r>
      <w:r w:rsidR="00FB4BC2">
        <w:rPr>
          <w:b/>
          <w:bCs/>
          <w:i/>
          <w:iCs/>
          <w:sz w:val="20"/>
          <w:szCs w:val="20"/>
        </w:rPr>
        <w:t xml:space="preserve"> </w:t>
      </w:r>
      <w:proofErr w:type="gramStart"/>
      <w:r w:rsidR="00FB4BC2" w:rsidRPr="00DB3375">
        <w:rPr>
          <w:i/>
          <w:iCs/>
          <w:sz w:val="20"/>
          <w:szCs w:val="20"/>
        </w:rPr>
        <w:t>sont:</w:t>
      </w:r>
      <w:r w:rsidR="002007D1" w:rsidRPr="00DB3375">
        <w:rPr>
          <w:sz w:val="20"/>
          <w:szCs w:val="20"/>
        </w:rPr>
        <w:t>.</w:t>
      </w:r>
      <w:proofErr w:type="gramEnd"/>
    </w:p>
    <w:p w14:paraId="7B6222E1" w14:textId="575E0D5F" w:rsidR="002007D1" w:rsidRPr="00FB4BC2" w:rsidRDefault="002007D1" w:rsidP="00FB4BC2">
      <w:pPr>
        <w:jc w:val="both"/>
        <w:rPr>
          <w:sz w:val="20"/>
        </w:rPr>
      </w:pPr>
      <w:r w:rsidRPr="00FB4BC2">
        <w:rPr>
          <w:sz w:val="20"/>
        </w:rPr>
        <w:t xml:space="preserve">Jean Marc Dubreuil (a participé à notre </w:t>
      </w:r>
      <w:r w:rsidR="007F2D4C" w:rsidRPr="00FB4BC2">
        <w:rPr>
          <w:sz w:val="20"/>
        </w:rPr>
        <w:t>journée du 3 juin 2021) le déploiement</w:t>
      </w:r>
    </w:p>
    <w:p w14:paraId="0F2CA975" w14:textId="1D5B067E" w:rsidR="007F2D4C" w:rsidRPr="00FB4BC2" w:rsidRDefault="007F2D4C" w:rsidP="00FB4BC2">
      <w:pPr>
        <w:jc w:val="both"/>
        <w:rPr>
          <w:sz w:val="20"/>
        </w:rPr>
      </w:pPr>
      <w:r w:rsidRPr="00FB4BC2">
        <w:rPr>
          <w:sz w:val="20"/>
        </w:rPr>
        <w:lastRenderedPageBreak/>
        <w:t xml:space="preserve">Ralph Schaeffer </w:t>
      </w:r>
      <w:proofErr w:type="gramStart"/>
      <w:r w:rsidRPr="00FB4BC2">
        <w:rPr>
          <w:sz w:val="20"/>
        </w:rPr>
        <w:t>( ex</w:t>
      </w:r>
      <w:proofErr w:type="gramEnd"/>
      <w:r w:rsidRPr="00FB4BC2">
        <w:rPr>
          <w:sz w:val="20"/>
        </w:rPr>
        <w:t xml:space="preserve"> HHI) contacté initialement par DN ( parle Français)</w:t>
      </w:r>
    </w:p>
    <w:p w14:paraId="4814D6BB" w14:textId="4E33DDBD" w:rsidR="007F2D4C" w:rsidRPr="00FB4BC2" w:rsidRDefault="007F2D4C" w:rsidP="00FB4BC2">
      <w:pPr>
        <w:jc w:val="both"/>
        <w:rPr>
          <w:sz w:val="20"/>
        </w:rPr>
      </w:pPr>
      <w:r w:rsidRPr="00FB4BC2">
        <w:rPr>
          <w:sz w:val="20"/>
        </w:rPr>
        <w:t>Jean Pierre Evain (UER) pour un point sur l'avenir p ex  5G, extinction de la FM</w:t>
      </w:r>
    </w:p>
    <w:p w14:paraId="039F83DC" w14:textId="1885B087" w:rsidR="007F2D4C" w:rsidRPr="00FB4BC2" w:rsidRDefault="007F2D4C" w:rsidP="00FB4BC2">
      <w:pPr>
        <w:jc w:val="both"/>
        <w:rPr>
          <w:sz w:val="20"/>
        </w:rPr>
      </w:pPr>
      <w:proofErr w:type="spellStart"/>
      <w:r w:rsidRPr="00FB4BC2">
        <w:rPr>
          <w:sz w:val="20"/>
        </w:rPr>
        <w:t>Coté</w:t>
      </w:r>
      <w:proofErr w:type="spellEnd"/>
      <w:r w:rsidRPr="00FB4BC2">
        <w:rPr>
          <w:sz w:val="20"/>
        </w:rPr>
        <w:t xml:space="preserve"> technique difficile BLF réfléchit, mais on a tous les français qui ont contribué à notre journée de juin</w:t>
      </w:r>
      <w:r w:rsidR="00991F51">
        <w:rPr>
          <w:sz w:val="20"/>
        </w:rPr>
        <w:t>, bien placés pour raconter " comment ça s'est fait"</w:t>
      </w:r>
      <w:r w:rsidR="00755561">
        <w:rPr>
          <w:sz w:val="20"/>
        </w:rPr>
        <w:t>.</w:t>
      </w:r>
    </w:p>
    <w:p w14:paraId="77979E04" w14:textId="36CE688A" w:rsidR="007F2D4C" w:rsidRPr="00FB4BC2" w:rsidRDefault="007F2D4C" w:rsidP="00FB4BC2">
      <w:pPr>
        <w:jc w:val="both"/>
        <w:rPr>
          <w:sz w:val="20"/>
        </w:rPr>
      </w:pPr>
      <w:r w:rsidRPr="00FB4BC2">
        <w:rPr>
          <w:sz w:val="20"/>
        </w:rPr>
        <w:t>Il est essentiel</w:t>
      </w:r>
      <w:r w:rsidR="00A56E9B" w:rsidRPr="00FB4BC2">
        <w:rPr>
          <w:sz w:val="20"/>
        </w:rPr>
        <w:t xml:space="preserve"> de faire parler des radios nouvellement montées sur les multiplex. BD donnera des idées après ses contacts</w:t>
      </w:r>
      <w:r w:rsidR="00241A5B" w:rsidRPr="00FB4BC2">
        <w:rPr>
          <w:sz w:val="20"/>
        </w:rPr>
        <w:t>.</w:t>
      </w:r>
    </w:p>
    <w:p w14:paraId="21F61033" w14:textId="5CAE506A" w:rsidR="00241A5B" w:rsidRPr="00FB4BC2" w:rsidRDefault="00241A5B" w:rsidP="00FB4BC2">
      <w:pPr>
        <w:jc w:val="both"/>
        <w:rPr>
          <w:sz w:val="20"/>
        </w:rPr>
      </w:pPr>
      <w:r w:rsidRPr="00FB4BC2">
        <w:rPr>
          <w:sz w:val="20"/>
        </w:rPr>
        <w:t xml:space="preserve">L'ARCOM prépare un livre blanc sur la radio. S'il est sorti ou si un contributeur peut en parler ce serait un gros plus. Information par </w:t>
      </w:r>
      <w:proofErr w:type="spellStart"/>
      <w:r w:rsidRPr="00FB4BC2">
        <w:rPr>
          <w:sz w:val="20"/>
        </w:rPr>
        <w:t>PhL</w:t>
      </w:r>
      <w:proofErr w:type="spellEnd"/>
      <w:r w:rsidRPr="00FB4BC2">
        <w:rPr>
          <w:sz w:val="20"/>
        </w:rPr>
        <w:t xml:space="preserve"> fin mai</w:t>
      </w:r>
    </w:p>
    <w:p w14:paraId="6C0DD886" w14:textId="120DDFD0" w:rsidR="007F2D4C" w:rsidRPr="00991F51" w:rsidRDefault="00991F51" w:rsidP="002007D1">
      <w:pPr>
        <w:rPr>
          <w:sz w:val="20"/>
        </w:rPr>
      </w:pPr>
      <w:r w:rsidRPr="00991F51">
        <w:rPr>
          <w:sz w:val="20"/>
        </w:rPr>
        <w:t xml:space="preserve">D'autres noms à retrouver dans les CR du 3 juin. Aussi reprendre contact avec les correspondants de </w:t>
      </w:r>
      <w:proofErr w:type="spellStart"/>
      <w:r w:rsidRPr="00991F51">
        <w:rPr>
          <w:sz w:val="20"/>
        </w:rPr>
        <w:t>Radiotour</w:t>
      </w:r>
      <w:proofErr w:type="spellEnd"/>
      <w:r w:rsidRPr="00991F51">
        <w:rPr>
          <w:sz w:val="20"/>
        </w:rPr>
        <w:t xml:space="preserve"> </w:t>
      </w:r>
      <w:proofErr w:type="gramStart"/>
      <w:r w:rsidRPr="00991F51">
        <w:rPr>
          <w:sz w:val="20"/>
        </w:rPr>
        <w:t>( CSZ</w:t>
      </w:r>
      <w:proofErr w:type="gramEnd"/>
      <w:r w:rsidRPr="00991F51">
        <w:rPr>
          <w:sz w:val="20"/>
        </w:rPr>
        <w:t>)</w:t>
      </w:r>
    </w:p>
    <w:p w14:paraId="4D68A4B2" w14:textId="77777777" w:rsidR="00986F8B" w:rsidRPr="00CE5AA5" w:rsidRDefault="00DA09B6" w:rsidP="00CE5AA5">
      <w:pPr>
        <w:pStyle w:val="Titre1"/>
        <w:numPr>
          <w:ilvl w:val="0"/>
          <w:numId w:val="0"/>
        </w:numPr>
        <w:rPr>
          <w:rStyle w:val="Tableausimple41"/>
        </w:rPr>
      </w:pPr>
      <w:r w:rsidRPr="00CE5AA5">
        <w:rPr>
          <w:rStyle w:val="Tableausimple41"/>
        </w:rPr>
        <w:t>Le 4 pages</w:t>
      </w:r>
      <w:r w:rsidR="002C682D" w:rsidRPr="00CE5AA5">
        <w:rPr>
          <w:rStyle w:val="Tableausimple41"/>
        </w:rPr>
        <w:t> :</w:t>
      </w:r>
    </w:p>
    <w:p w14:paraId="3C4045A7" w14:textId="6BBBC23D" w:rsidR="002C682D" w:rsidRDefault="00F716EA" w:rsidP="002C682D">
      <w:pPr>
        <w:rPr>
          <w:sz w:val="20"/>
          <w:szCs w:val="20"/>
        </w:rPr>
      </w:pPr>
      <w:r>
        <w:rPr>
          <w:sz w:val="20"/>
          <w:szCs w:val="20"/>
        </w:rPr>
        <w:t>Il en existe une version mais qui n'a pas subi la revue finale.</w:t>
      </w:r>
    </w:p>
    <w:p w14:paraId="473262C5" w14:textId="45744E8D" w:rsidR="00887FAC" w:rsidRPr="00FB4BC2" w:rsidRDefault="00F716EA" w:rsidP="00FB4BC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CSz</w:t>
      </w:r>
      <w:proofErr w:type="spellEnd"/>
      <w:r>
        <w:rPr>
          <w:sz w:val="20"/>
          <w:szCs w:val="20"/>
        </w:rPr>
        <w:t xml:space="preserve"> envoie la dernière version pour relecture et critique. De plus il s'est passé du temps revoir la pertinence</w:t>
      </w:r>
    </w:p>
    <w:p w14:paraId="73040564" w14:textId="77777777" w:rsidR="00887FAC" w:rsidRPr="00CE5AA5" w:rsidRDefault="00887FAC" w:rsidP="00CE5AA5">
      <w:pPr>
        <w:pStyle w:val="Titre1"/>
        <w:numPr>
          <w:ilvl w:val="0"/>
          <w:numId w:val="0"/>
        </w:numPr>
        <w:rPr>
          <w:rStyle w:val="Tableausimple41"/>
        </w:rPr>
      </w:pPr>
      <w:r w:rsidRPr="00CE5AA5">
        <w:rPr>
          <w:rStyle w:val="Tableausimple41"/>
        </w:rPr>
        <w:t>Les films</w:t>
      </w:r>
    </w:p>
    <w:p w14:paraId="71FDD4DB" w14:textId="3F6CA149" w:rsidR="00D12840" w:rsidRPr="00FB4BC2" w:rsidRDefault="00F716EA" w:rsidP="00FB4BC2">
      <w:pPr>
        <w:jc w:val="both"/>
        <w:rPr>
          <w:sz w:val="20"/>
        </w:rPr>
      </w:pPr>
      <w:r w:rsidRPr="00FB4BC2">
        <w:rPr>
          <w:sz w:val="20"/>
        </w:rPr>
        <w:t xml:space="preserve">Ils sont en version finale. </w:t>
      </w:r>
      <w:r w:rsidR="00F6402D" w:rsidRPr="00FB4BC2">
        <w:rPr>
          <w:sz w:val="20"/>
        </w:rPr>
        <w:t>N</w:t>
      </w:r>
      <w:r w:rsidRPr="00FB4BC2">
        <w:rPr>
          <w:sz w:val="20"/>
        </w:rPr>
        <w:t xml:space="preserve">éanmoins </w:t>
      </w:r>
      <w:r w:rsidR="00F6402D" w:rsidRPr="00FB4BC2">
        <w:rPr>
          <w:sz w:val="20"/>
        </w:rPr>
        <w:t>il peut être u</w:t>
      </w:r>
      <w:r w:rsidR="00A56E9B" w:rsidRPr="00FB4BC2">
        <w:rPr>
          <w:sz w:val="20"/>
        </w:rPr>
        <w:t>ti</w:t>
      </w:r>
      <w:r w:rsidR="00F6402D" w:rsidRPr="00FB4BC2">
        <w:rPr>
          <w:sz w:val="20"/>
        </w:rPr>
        <w:t xml:space="preserve">le mais non urgent de les revoir et d'identifier de petits défauts. Le commentaire de DN sur les panneaux s'applique peut être aussi sur le </w:t>
      </w:r>
      <w:proofErr w:type="gramStart"/>
      <w:r w:rsidR="00F6402D" w:rsidRPr="00FB4BC2">
        <w:rPr>
          <w:sz w:val="20"/>
        </w:rPr>
        <w:t>film?</w:t>
      </w:r>
      <w:proofErr w:type="gramEnd"/>
      <w:r w:rsidR="00FB4BC2" w:rsidRPr="00FB4BC2">
        <w:rPr>
          <w:sz w:val="20"/>
        </w:rPr>
        <w:t xml:space="preserve"> BM vérifie que la dernière version est bien sur le site</w:t>
      </w:r>
    </w:p>
    <w:p w14:paraId="6FD968E4" w14:textId="77777777" w:rsidR="000F764C" w:rsidRPr="00CE5AA5" w:rsidRDefault="00E62080" w:rsidP="00FB4BC2">
      <w:pPr>
        <w:jc w:val="both"/>
        <w:rPr>
          <w:rStyle w:val="Tableausimple41"/>
        </w:rPr>
      </w:pPr>
      <w:r w:rsidRPr="00CE5AA5">
        <w:rPr>
          <w:rStyle w:val="Tableausimple41"/>
        </w:rPr>
        <w:t>L’exposition</w:t>
      </w:r>
    </w:p>
    <w:p w14:paraId="0299E912" w14:textId="77777777" w:rsidR="00986F8B" w:rsidRPr="00986F8B" w:rsidRDefault="00FE40A1" w:rsidP="00412081">
      <w:pPr>
        <w:pStyle w:val="Titre3"/>
      </w:pPr>
      <w:r>
        <w:t>Les panneaux</w:t>
      </w:r>
      <w:r w:rsidR="00412081">
        <w:t> :</w:t>
      </w:r>
    </w:p>
    <w:p w14:paraId="1DC44990" w14:textId="6577316F" w:rsidR="00887FAC" w:rsidRDefault="00A56E9B" w:rsidP="00B82CB9">
      <w:pPr>
        <w:jc w:val="both"/>
        <w:rPr>
          <w:sz w:val="20"/>
        </w:rPr>
      </w:pPr>
      <w:r>
        <w:rPr>
          <w:sz w:val="20"/>
        </w:rPr>
        <w:t>Les panneaux existent. On peut les revoir individuellement ou "en situation" gr</w:t>
      </w:r>
      <w:r w:rsidR="00FB4BC2">
        <w:rPr>
          <w:sz w:val="20"/>
        </w:rPr>
        <w:t>â</w:t>
      </w:r>
      <w:r>
        <w:rPr>
          <w:sz w:val="20"/>
        </w:rPr>
        <w:t>ce au film de la visite virtuelle.</w:t>
      </w:r>
    </w:p>
    <w:p w14:paraId="28886220" w14:textId="582BF32E" w:rsidR="00A56E9B" w:rsidRDefault="00A56E9B" w:rsidP="00B82CB9">
      <w:pPr>
        <w:jc w:val="both"/>
        <w:rPr>
          <w:sz w:val="20"/>
        </w:rPr>
      </w:pPr>
      <w:proofErr w:type="spellStart"/>
      <w:r>
        <w:rPr>
          <w:sz w:val="20"/>
        </w:rPr>
        <w:t>Csz</w:t>
      </w:r>
      <w:proofErr w:type="spellEnd"/>
      <w:r>
        <w:rPr>
          <w:sz w:val="20"/>
        </w:rPr>
        <w:t xml:space="preserve"> mettra sur le site ce film et ALT y mettra la version définitive des panneaux Y compris ceux de </w:t>
      </w:r>
      <w:r w:rsidR="00FB4BC2">
        <w:rPr>
          <w:sz w:val="20"/>
        </w:rPr>
        <w:t xml:space="preserve">la fête de la </w:t>
      </w:r>
      <w:r>
        <w:rPr>
          <w:sz w:val="20"/>
        </w:rPr>
        <w:t xml:space="preserve"> </w:t>
      </w:r>
      <w:r w:rsidR="00FB4BC2">
        <w:rPr>
          <w:sz w:val="20"/>
        </w:rPr>
        <w:t>S</w:t>
      </w:r>
      <w:r>
        <w:rPr>
          <w:sz w:val="20"/>
        </w:rPr>
        <w:t>cience.</w:t>
      </w:r>
    </w:p>
    <w:p w14:paraId="5EF39CD3" w14:textId="41E26C5B" w:rsidR="00A56E9B" w:rsidRDefault="00A56E9B" w:rsidP="00B82CB9">
      <w:pPr>
        <w:jc w:val="both"/>
        <w:rPr>
          <w:sz w:val="20"/>
        </w:rPr>
      </w:pPr>
      <w:r>
        <w:rPr>
          <w:sz w:val="20"/>
        </w:rPr>
        <w:t>Il</w:t>
      </w:r>
      <w:r w:rsidR="00DB3375">
        <w:rPr>
          <w:sz w:val="20"/>
        </w:rPr>
        <w:t xml:space="preserve"> faut réutiliser au max, (ex histoire), mais il</w:t>
      </w:r>
      <w:r>
        <w:rPr>
          <w:sz w:val="20"/>
        </w:rPr>
        <w:t xml:space="preserve"> y a sûrement des choses à reprendre.</w:t>
      </w:r>
      <w:r w:rsidR="00DB3375">
        <w:rPr>
          <w:sz w:val="20"/>
        </w:rPr>
        <w:t xml:space="preserve"> </w:t>
      </w:r>
      <w:r w:rsidR="00755561">
        <w:rPr>
          <w:sz w:val="20"/>
        </w:rPr>
        <w:t xml:space="preserve"> </w:t>
      </w:r>
      <w:proofErr w:type="gramStart"/>
      <w:r w:rsidR="00755561">
        <w:rPr>
          <w:sz w:val="20"/>
        </w:rPr>
        <w:t>ajouter</w:t>
      </w:r>
      <w:proofErr w:type="gramEnd"/>
      <w:r w:rsidR="00755561">
        <w:rPr>
          <w:sz w:val="20"/>
        </w:rPr>
        <w:t xml:space="preserve"> par ex le déploiement en Bretagne</w:t>
      </w:r>
    </w:p>
    <w:p w14:paraId="0E46E6F1" w14:textId="2663C483" w:rsidR="00887FAC" w:rsidRDefault="00A56E9B" w:rsidP="00B82CB9">
      <w:pPr>
        <w:jc w:val="both"/>
        <w:rPr>
          <w:sz w:val="20"/>
        </w:rPr>
      </w:pPr>
      <w:r>
        <w:rPr>
          <w:sz w:val="20"/>
        </w:rPr>
        <w:t>DN signale en particulier que le volet son reste trop compliqué.</w:t>
      </w:r>
    </w:p>
    <w:p w14:paraId="72500E23" w14:textId="5C76AD2E" w:rsidR="000F764C" w:rsidRPr="00755561" w:rsidRDefault="0085290E" w:rsidP="00755561">
      <w:pPr>
        <w:pStyle w:val="Titre3"/>
        <w:rPr>
          <w:i/>
          <w:sz w:val="20"/>
        </w:rPr>
      </w:pPr>
      <w:r w:rsidRPr="006771AF">
        <w:rPr>
          <w:i/>
        </w:rPr>
        <w:t>Matériel</w:t>
      </w:r>
      <w:r w:rsidR="00412081" w:rsidRPr="006771AF">
        <w:rPr>
          <w:i/>
        </w:rPr>
        <w:t xml:space="preserve"> : </w:t>
      </w:r>
    </w:p>
    <w:p w14:paraId="2DF7C853" w14:textId="4FDEA483" w:rsidR="00C231EE" w:rsidRPr="00755561" w:rsidRDefault="006771AF" w:rsidP="00A04A5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visite virtuelle de l’exposition </w:t>
      </w:r>
      <w:r w:rsidR="00EF72C0">
        <w:rPr>
          <w:sz w:val="20"/>
          <w:szCs w:val="20"/>
        </w:rPr>
        <w:t>permet de voir ce qu'on a et ce qui manque.</w:t>
      </w:r>
      <w:r w:rsidR="00FB4BC2">
        <w:rPr>
          <w:sz w:val="20"/>
          <w:szCs w:val="20"/>
        </w:rPr>
        <w:t xml:space="preserve"> J</w:t>
      </w:r>
      <w:r w:rsidR="00527975">
        <w:rPr>
          <w:sz w:val="20"/>
          <w:szCs w:val="20"/>
        </w:rPr>
        <w:t>H y regarde toujours sans urgence.</w:t>
      </w:r>
    </w:p>
    <w:sectPr w:rsidR="00C231EE" w:rsidRPr="0075556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6C3DD" w14:textId="77777777" w:rsidR="00AB18F9" w:rsidRDefault="00AB18F9">
      <w:r>
        <w:separator/>
      </w:r>
    </w:p>
  </w:endnote>
  <w:endnote w:type="continuationSeparator" w:id="0">
    <w:p w14:paraId="067D1D16" w14:textId="77777777" w:rsidR="00AB18F9" w:rsidRDefault="00AB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F2BE" w14:textId="77777777" w:rsidR="00D24AFD" w:rsidRDefault="00D24AFD">
    <w:pPr>
      <w:pStyle w:val="En-tteetbas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6A18EC">
      <w:rPr>
        <w:noProof/>
      </w:rPr>
      <w:t>2</w:t>
    </w:r>
    <w:r>
      <w:fldChar w:fldCharType="end"/>
    </w:r>
    <w:r>
      <w:t>/</w:t>
    </w:r>
    <w:fldSimple w:instr=" NUMPAGES \*Arabic ">
      <w:r w:rsidR="006A18EC">
        <w:rPr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9DF4" w14:textId="77777777" w:rsidR="00D24AFD" w:rsidRDefault="00D24AFD">
    <w:pPr>
      <w:pStyle w:val="En-tteetbas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6A18EC">
      <w:rPr>
        <w:noProof/>
      </w:rPr>
      <w:t>1</w:t>
    </w:r>
    <w:r>
      <w:fldChar w:fldCharType="end"/>
    </w:r>
    <w:r>
      <w:t>/</w:t>
    </w:r>
    <w:fldSimple w:instr=" NUMPAGES \*Arabic ">
      <w:r w:rsidR="006A18EC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EFAAC" w14:textId="77777777" w:rsidR="00AB18F9" w:rsidRDefault="00AB18F9">
      <w:r>
        <w:separator/>
      </w:r>
    </w:p>
  </w:footnote>
  <w:footnote w:type="continuationSeparator" w:id="0">
    <w:p w14:paraId="2894B311" w14:textId="77777777" w:rsidR="00AB18F9" w:rsidRDefault="00AB1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514F" w14:textId="77777777" w:rsidR="00D24AFD" w:rsidRDefault="00D24AFD">
    <w:pPr>
      <w:pStyle w:val="En-tteA"/>
      <w:tabs>
        <w:tab w:val="clear" w:pos="9072"/>
        <w:tab w:val="right" w:pos="9052"/>
        <w:tab w:val="left" w:pos="9204"/>
      </w:tabs>
    </w:pPr>
    <w:r>
      <w:rPr>
        <w:noProof/>
        <w:lang w:eastAsia="fr-FR"/>
      </w:rPr>
      <w:drawing>
        <wp:inline distT="0" distB="0" distL="0" distR="0" wp14:anchorId="0B1817BC" wp14:editId="36533BE6">
          <wp:extent cx="1364615" cy="822960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822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3856" w14:textId="149432C1" w:rsidR="00D24AFD" w:rsidRDefault="00D24AFD">
    <w:pPr>
      <w:pStyle w:val="En-tteA"/>
      <w:tabs>
        <w:tab w:val="clear" w:pos="9072"/>
        <w:tab w:val="right" w:pos="9052"/>
        <w:tab w:val="left" w:pos="9204"/>
      </w:tabs>
    </w:pPr>
    <w:r>
      <w:rPr>
        <w:noProof/>
        <w:lang w:eastAsia="fr-FR"/>
      </w:rPr>
      <w:drawing>
        <wp:inline distT="0" distB="0" distL="0" distR="0" wp14:anchorId="322DADAA" wp14:editId="1D6C14B2">
          <wp:extent cx="1364615" cy="822960"/>
          <wp:effectExtent l="0" t="0" r="698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822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A18EC">
      <w:t xml:space="preserve">                                                                   </w:t>
    </w:r>
    <w:r w:rsidR="006A18EC">
      <w:rPr>
        <w:rFonts w:eastAsia="Times New Roman" w:cs="Helvetica"/>
        <w:noProof/>
        <w:color w:val="auto"/>
        <w:lang w:eastAsia="fr-FR"/>
      </w:rPr>
      <w:drawing>
        <wp:inline distT="0" distB="0" distL="0" distR="0" wp14:anchorId="745D4E8F" wp14:editId="35708E07">
          <wp:extent cx="2165989" cy="1021029"/>
          <wp:effectExtent l="0" t="0" r="0" b="0"/>
          <wp:docPr id="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560" cy="1021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0CC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ED8561C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567"/>
        </w:tabs>
        <w:ind w:left="567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←"/>
      <w:lvlJc w:val="left"/>
      <w:pPr>
        <w:tabs>
          <w:tab w:val="num" w:pos="567"/>
        </w:tabs>
        <w:ind w:left="567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720"/>
        </w:tabs>
        <w:ind w:left="720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720"/>
        </w:tabs>
        <w:ind w:left="720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5" w15:restartNumberingAfterBreak="0">
    <w:nsid w:val="00000005"/>
    <w:multiLevelType w:val="singleLevel"/>
    <w:tmpl w:val="00000005"/>
    <w:name w:val="WW8Num7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Helvetica" w:hAnsi="Helvetica" w:cs="Helvetica"/>
      </w:rPr>
    </w:lvl>
  </w:abstractNum>
  <w:abstractNum w:abstractNumId="6" w15:restartNumberingAfterBreak="0">
    <w:nsid w:val="00000006"/>
    <w:multiLevelType w:val="singleLevel"/>
    <w:tmpl w:val="00000006"/>
    <w:name w:val="WW8Num9"/>
    <w:lvl w:ilvl="0">
      <w:start w:val="4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Helvetica" w:hAnsi="Helvetica" w:cs="Helvetica"/>
      </w:rPr>
    </w:lvl>
  </w:abstractNum>
  <w:abstractNum w:abstractNumId="7" w15:restartNumberingAfterBreak="0">
    <w:nsid w:val="00000007"/>
    <w:multiLevelType w:val="singleLevel"/>
    <w:tmpl w:val="00000007"/>
    <w:name w:val="WW8Num10"/>
    <w:lvl w:ilvl="0">
      <w:start w:val="4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Helvetica" w:hAnsi="Helvetica" w:cs="Helvetica"/>
      </w:rPr>
    </w:lvl>
  </w:abstractNum>
  <w:abstractNum w:abstractNumId="8" w15:restartNumberingAfterBreak="0">
    <w:nsid w:val="00000008"/>
    <w:multiLevelType w:val="singleLevel"/>
    <w:tmpl w:val="00000008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1470" w:hanging="360"/>
      </w:pPr>
      <w:rPr>
        <w:rFonts w:ascii="Helvetica" w:hAnsi="Helvetica" w:cs="Helvetica"/>
      </w:rPr>
    </w:lvl>
  </w:abstractNum>
  <w:abstractNum w:abstractNumId="9" w15:restartNumberingAfterBreak="0">
    <w:nsid w:val="203254CD"/>
    <w:multiLevelType w:val="hybridMultilevel"/>
    <w:tmpl w:val="98BCEFEE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52857"/>
    <w:multiLevelType w:val="hybridMultilevel"/>
    <w:tmpl w:val="95A687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580D"/>
    <w:multiLevelType w:val="hybridMultilevel"/>
    <w:tmpl w:val="6DC82EEA"/>
    <w:lvl w:ilvl="0" w:tplc="040C000F">
      <w:start w:val="1"/>
      <w:numFmt w:val="decimal"/>
      <w:lvlText w:val="%1."/>
      <w:lvlJc w:val="left"/>
      <w:pPr>
        <w:ind w:left="1449" w:hanging="360"/>
      </w:pPr>
    </w:lvl>
    <w:lvl w:ilvl="1" w:tplc="040C0019" w:tentative="1">
      <w:start w:val="1"/>
      <w:numFmt w:val="lowerLetter"/>
      <w:lvlText w:val="%2."/>
      <w:lvlJc w:val="left"/>
      <w:pPr>
        <w:ind w:left="2169" w:hanging="360"/>
      </w:pPr>
    </w:lvl>
    <w:lvl w:ilvl="2" w:tplc="040C001B" w:tentative="1">
      <w:start w:val="1"/>
      <w:numFmt w:val="lowerRoman"/>
      <w:lvlText w:val="%3."/>
      <w:lvlJc w:val="right"/>
      <w:pPr>
        <w:ind w:left="2889" w:hanging="180"/>
      </w:pPr>
    </w:lvl>
    <w:lvl w:ilvl="3" w:tplc="040C000F" w:tentative="1">
      <w:start w:val="1"/>
      <w:numFmt w:val="decimal"/>
      <w:lvlText w:val="%4."/>
      <w:lvlJc w:val="left"/>
      <w:pPr>
        <w:ind w:left="3609" w:hanging="360"/>
      </w:pPr>
    </w:lvl>
    <w:lvl w:ilvl="4" w:tplc="040C0019" w:tentative="1">
      <w:start w:val="1"/>
      <w:numFmt w:val="lowerLetter"/>
      <w:lvlText w:val="%5."/>
      <w:lvlJc w:val="left"/>
      <w:pPr>
        <w:ind w:left="4329" w:hanging="360"/>
      </w:pPr>
    </w:lvl>
    <w:lvl w:ilvl="5" w:tplc="040C001B" w:tentative="1">
      <w:start w:val="1"/>
      <w:numFmt w:val="lowerRoman"/>
      <w:lvlText w:val="%6."/>
      <w:lvlJc w:val="right"/>
      <w:pPr>
        <w:ind w:left="5049" w:hanging="180"/>
      </w:pPr>
    </w:lvl>
    <w:lvl w:ilvl="6" w:tplc="040C000F" w:tentative="1">
      <w:start w:val="1"/>
      <w:numFmt w:val="decimal"/>
      <w:lvlText w:val="%7."/>
      <w:lvlJc w:val="left"/>
      <w:pPr>
        <w:ind w:left="5769" w:hanging="360"/>
      </w:pPr>
    </w:lvl>
    <w:lvl w:ilvl="7" w:tplc="040C0019" w:tentative="1">
      <w:start w:val="1"/>
      <w:numFmt w:val="lowerLetter"/>
      <w:lvlText w:val="%8."/>
      <w:lvlJc w:val="left"/>
      <w:pPr>
        <w:ind w:left="6489" w:hanging="360"/>
      </w:pPr>
    </w:lvl>
    <w:lvl w:ilvl="8" w:tplc="040C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2" w15:restartNumberingAfterBreak="0">
    <w:nsid w:val="27D01E72"/>
    <w:multiLevelType w:val="hybridMultilevel"/>
    <w:tmpl w:val="863E8D04"/>
    <w:lvl w:ilvl="0" w:tplc="040C0001">
      <w:start w:val="1"/>
      <w:numFmt w:val="bullet"/>
      <w:lvlText w:val=""/>
      <w:lvlJc w:val="left"/>
      <w:pPr>
        <w:ind w:left="1449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3C6250"/>
    <w:multiLevelType w:val="hybridMultilevel"/>
    <w:tmpl w:val="DAB4E042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D767A"/>
    <w:multiLevelType w:val="hybridMultilevel"/>
    <w:tmpl w:val="FAF40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B47DE"/>
    <w:multiLevelType w:val="hybridMultilevel"/>
    <w:tmpl w:val="B7E8B080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B567A"/>
    <w:multiLevelType w:val="hybridMultilevel"/>
    <w:tmpl w:val="7ACC8240"/>
    <w:lvl w:ilvl="0" w:tplc="8C6CB062">
      <w:start w:val="6"/>
      <w:numFmt w:val="bullet"/>
      <w:lvlText w:val="-"/>
      <w:lvlJc w:val="left"/>
      <w:pPr>
        <w:ind w:left="216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9DD06EE"/>
    <w:multiLevelType w:val="hybridMultilevel"/>
    <w:tmpl w:val="EDC05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34706"/>
    <w:multiLevelType w:val="hybridMultilevel"/>
    <w:tmpl w:val="C42A0812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753C0"/>
    <w:multiLevelType w:val="hybridMultilevel"/>
    <w:tmpl w:val="8C38D5B0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D087A"/>
    <w:multiLevelType w:val="hybridMultilevel"/>
    <w:tmpl w:val="DB2E276C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16AFA"/>
    <w:multiLevelType w:val="hybridMultilevel"/>
    <w:tmpl w:val="4574E19E"/>
    <w:lvl w:ilvl="0" w:tplc="54EA0490">
      <w:start w:val="7"/>
      <w:numFmt w:val="bullet"/>
      <w:lvlText w:val="-"/>
      <w:lvlJc w:val="left"/>
      <w:pPr>
        <w:ind w:left="108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2317B28"/>
    <w:multiLevelType w:val="hybridMultilevel"/>
    <w:tmpl w:val="3E2CA7BA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E4EBA"/>
    <w:multiLevelType w:val="hybridMultilevel"/>
    <w:tmpl w:val="E8C44F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16634"/>
    <w:multiLevelType w:val="hybridMultilevel"/>
    <w:tmpl w:val="4DAC322A"/>
    <w:lvl w:ilvl="0" w:tplc="CAD01DAC">
      <w:start w:val="101"/>
      <w:numFmt w:val="bullet"/>
      <w:lvlText w:val="-"/>
      <w:lvlJc w:val="left"/>
      <w:pPr>
        <w:ind w:left="144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0B33F6"/>
    <w:multiLevelType w:val="hybridMultilevel"/>
    <w:tmpl w:val="2FA433AE"/>
    <w:lvl w:ilvl="0" w:tplc="040C000F">
      <w:start w:val="1"/>
      <w:numFmt w:val="decimal"/>
      <w:lvlText w:val="%1."/>
      <w:lvlJc w:val="left"/>
      <w:pPr>
        <w:ind w:left="1656" w:hanging="360"/>
      </w:pPr>
    </w:lvl>
    <w:lvl w:ilvl="1" w:tplc="040C0019" w:tentative="1">
      <w:start w:val="1"/>
      <w:numFmt w:val="lowerLetter"/>
      <w:lvlText w:val="%2."/>
      <w:lvlJc w:val="left"/>
      <w:pPr>
        <w:ind w:left="2376" w:hanging="360"/>
      </w:pPr>
    </w:lvl>
    <w:lvl w:ilvl="2" w:tplc="040C001B" w:tentative="1">
      <w:start w:val="1"/>
      <w:numFmt w:val="lowerRoman"/>
      <w:lvlText w:val="%3."/>
      <w:lvlJc w:val="right"/>
      <w:pPr>
        <w:ind w:left="3096" w:hanging="180"/>
      </w:pPr>
    </w:lvl>
    <w:lvl w:ilvl="3" w:tplc="040C000F" w:tentative="1">
      <w:start w:val="1"/>
      <w:numFmt w:val="decimal"/>
      <w:lvlText w:val="%4."/>
      <w:lvlJc w:val="left"/>
      <w:pPr>
        <w:ind w:left="3816" w:hanging="360"/>
      </w:pPr>
    </w:lvl>
    <w:lvl w:ilvl="4" w:tplc="040C0019" w:tentative="1">
      <w:start w:val="1"/>
      <w:numFmt w:val="lowerLetter"/>
      <w:lvlText w:val="%5."/>
      <w:lvlJc w:val="left"/>
      <w:pPr>
        <w:ind w:left="4536" w:hanging="360"/>
      </w:pPr>
    </w:lvl>
    <w:lvl w:ilvl="5" w:tplc="040C001B" w:tentative="1">
      <w:start w:val="1"/>
      <w:numFmt w:val="lowerRoman"/>
      <w:lvlText w:val="%6."/>
      <w:lvlJc w:val="right"/>
      <w:pPr>
        <w:ind w:left="5256" w:hanging="180"/>
      </w:pPr>
    </w:lvl>
    <w:lvl w:ilvl="6" w:tplc="040C000F" w:tentative="1">
      <w:start w:val="1"/>
      <w:numFmt w:val="decimal"/>
      <w:lvlText w:val="%7."/>
      <w:lvlJc w:val="left"/>
      <w:pPr>
        <w:ind w:left="5976" w:hanging="360"/>
      </w:pPr>
    </w:lvl>
    <w:lvl w:ilvl="7" w:tplc="040C0019" w:tentative="1">
      <w:start w:val="1"/>
      <w:numFmt w:val="lowerLetter"/>
      <w:lvlText w:val="%8."/>
      <w:lvlJc w:val="left"/>
      <w:pPr>
        <w:ind w:left="6696" w:hanging="360"/>
      </w:pPr>
    </w:lvl>
    <w:lvl w:ilvl="8" w:tplc="040C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6" w15:restartNumberingAfterBreak="0">
    <w:nsid w:val="6D7277C6"/>
    <w:multiLevelType w:val="hybridMultilevel"/>
    <w:tmpl w:val="95321BF6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912A5"/>
    <w:multiLevelType w:val="hybridMultilevel"/>
    <w:tmpl w:val="E1063ED4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21AFC"/>
    <w:multiLevelType w:val="hybridMultilevel"/>
    <w:tmpl w:val="828E1F1E"/>
    <w:lvl w:ilvl="0" w:tplc="BF50EF58">
      <w:start w:val="3"/>
      <w:numFmt w:val="bullet"/>
      <w:lvlText w:val="-"/>
      <w:lvlJc w:val="left"/>
      <w:pPr>
        <w:ind w:left="1072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3"/>
  </w:num>
  <w:num w:numId="10">
    <w:abstractNumId w:val="17"/>
  </w:num>
  <w:num w:numId="11">
    <w:abstractNumId w:val="25"/>
  </w:num>
  <w:num w:numId="12">
    <w:abstractNumId w:val="22"/>
  </w:num>
  <w:num w:numId="13">
    <w:abstractNumId w:val="10"/>
  </w:num>
  <w:num w:numId="14">
    <w:abstractNumId w:val="26"/>
  </w:num>
  <w:num w:numId="15">
    <w:abstractNumId w:val="19"/>
  </w:num>
  <w:num w:numId="16">
    <w:abstractNumId w:val="13"/>
  </w:num>
  <w:num w:numId="17">
    <w:abstractNumId w:val="20"/>
  </w:num>
  <w:num w:numId="18">
    <w:abstractNumId w:val="27"/>
  </w:num>
  <w:num w:numId="19">
    <w:abstractNumId w:val="16"/>
  </w:num>
  <w:num w:numId="20">
    <w:abstractNumId w:val="0"/>
  </w:num>
  <w:num w:numId="21">
    <w:abstractNumId w:val="28"/>
  </w:num>
  <w:num w:numId="22">
    <w:abstractNumId w:val="21"/>
  </w:num>
  <w:num w:numId="23">
    <w:abstractNumId w:val="12"/>
  </w:num>
  <w:num w:numId="24">
    <w:abstractNumId w:val="11"/>
  </w:num>
  <w:num w:numId="25">
    <w:abstractNumId w:val="14"/>
  </w:num>
  <w:num w:numId="26">
    <w:abstractNumId w:val="9"/>
  </w:num>
  <w:num w:numId="27">
    <w:abstractNumId w:val="24"/>
  </w:num>
  <w:num w:numId="28">
    <w:abstractNumId w:val="15"/>
  </w:num>
  <w:num w:numId="29">
    <w:abstractNumId w:val="18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embedSystemFonts/>
  <w:proofState w:spelling="clean" w:grammar="clean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8D7"/>
    <w:rsid w:val="000049B8"/>
    <w:rsid w:val="000055C1"/>
    <w:rsid w:val="000078C9"/>
    <w:rsid w:val="00011C6F"/>
    <w:rsid w:val="00013DDF"/>
    <w:rsid w:val="00020762"/>
    <w:rsid w:val="00024B91"/>
    <w:rsid w:val="00060F1D"/>
    <w:rsid w:val="000619F1"/>
    <w:rsid w:val="000635A1"/>
    <w:rsid w:val="00085D5E"/>
    <w:rsid w:val="000B70F5"/>
    <w:rsid w:val="000D39A6"/>
    <w:rsid w:val="000E55E3"/>
    <w:rsid w:val="000F340B"/>
    <w:rsid w:val="000F764C"/>
    <w:rsid w:val="0010149B"/>
    <w:rsid w:val="00103E9C"/>
    <w:rsid w:val="00106EFB"/>
    <w:rsid w:val="0011269E"/>
    <w:rsid w:val="00130A71"/>
    <w:rsid w:val="00140DB4"/>
    <w:rsid w:val="001515F7"/>
    <w:rsid w:val="00151BB4"/>
    <w:rsid w:val="00156173"/>
    <w:rsid w:val="00170CAD"/>
    <w:rsid w:val="00181EEF"/>
    <w:rsid w:val="00194918"/>
    <w:rsid w:val="001A6DD2"/>
    <w:rsid w:val="001B0367"/>
    <w:rsid w:val="001D0EB3"/>
    <w:rsid w:val="001D12A8"/>
    <w:rsid w:val="001D798C"/>
    <w:rsid w:val="001E0935"/>
    <w:rsid w:val="001F25B2"/>
    <w:rsid w:val="001F68DA"/>
    <w:rsid w:val="002007D1"/>
    <w:rsid w:val="002066BF"/>
    <w:rsid w:val="00212D94"/>
    <w:rsid w:val="00223A6D"/>
    <w:rsid w:val="00230F0E"/>
    <w:rsid w:val="00231A4D"/>
    <w:rsid w:val="00233C6F"/>
    <w:rsid w:val="0024186D"/>
    <w:rsid w:val="00241A5B"/>
    <w:rsid w:val="00265A94"/>
    <w:rsid w:val="002811F2"/>
    <w:rsid w:val="0028489D"/>
    <w:rsid w:val="002A1C14"/>
    <w:rsid w:val="002A249E"/>
    <w:rsid w:val="002B70B3"/>
    <w:rsid w:val="002C682D"/>
    <w:rsid w:val="002C74F7"/>
    <w:rsid w:val="002E4CF5"/>
    <w:rsid w:val="002E5E16"/>
    <w:rsid w:val="002E5FEB"/>
    <w:rsid w:val="00314918"/>
    <w:rsid w:val="0031612B"/>
    <w:rsid w:val="0032105B"/>
    <w:rsid w:val="00325541"/>
    <w:rsid w:val="003356C6"/>
    <w:rsid w:val="003559DF"/>
    <w:rsid w:val="0036327D"/>
    <w:rsid w:val="003747F4"/>
    <w:rsid w:val="00394294"/>
    <w:rsid w:val="003A45C5"/>
    <w:rsid w:val="003A46BF"/>
    <w:rsid w:val="003B740C"/>
    <w:rsid w:val="003C6692"/>
    <w:rsid w:val="003F7985"/>
    <w:rsid w:val="00403963"/>
    <w:rsid w:val="0041065F"/>
    <w:rsid w:val="00412081"/>
    <w:rsid w:val="00422F4F"/>
    <w:rsid w:val="00424A2E"/>
    <w:rsid w:val="00435C27"/>
    <w:rsid w:val="00447297"/>
    <w:rsid w:val="00447C09"/>
    <w:rsid w:val="00493197"/>
    <w:rsid w:val="00496835"/>
    <w:rsid w:val="004A4B21"/>
    <w:rsid w:val="004B1C7E"/>
    <w:rsid w:val="004D63ED"/>
    <w:rsid w:val="004E21A1"/>
    <w:rsid w:val="004E57B7"/>
    <w:rsid w:val="00527975"/>
    <w:rsid w:val="00530D3E"/>
    <w:rsid w:val="00557A63"/>
    <w:rsid w:val="00560C9C"/>
    <w:rsid w:val="00563622"/>
    <w:rsid w:val="00567B14"/>
    <w:rsid w:val="00575418"/>
    <w:rsid w:val="0057782C"/>
    <w:rsid w:val="00580883"/>
    <w:rsid w:val="0058590E"/>
    <w:rsid w:val="00590F85"/>
    <w:rsid w:val="005A0DAE"/>
    <w:rsid w:val="005B13D4"/>
    <w:rsid w:val="005C0589"/>
    <w:rsid w:val="005C1142"/>
    <w:rsid w:val="005C58DE"/>
    <w:rsid w:val="005D30FD"/>
    <w:rsid w:val="005D532E"/>
    <w:rsid w:val="005E588A"/>
    <w:rsid w:val="005F3A4E"/>
    <w:rsid w:val="005F5919"/>
    <w:rsid w:val="00601796"/>
    <w:rsid w:val="0061472A"/>
    <w:rsid w:val="00636806"/>
    <w:rsid w:val="006478DB"/>
    <w:rsid w:val="006525D4"/>
    <w:rsid w:val="00664964"/>
    <w:rsid w:val="006771AF"/>
    <w:rsid w:val="00677548"/>
    <w:rsid w:val="00684FAE"/>
    <w:rsid w:val="006879E4"/>
    <w:rsid w:val="006A18EC"/>
    <w:rsid w:val="006A1A30"/>
    <w:rsid w:val="006B4128"/>
    <w:rsid w:val="006C2F13"/>
    <w:rsid w:val="006D1FDF"/>
    <w:rsid w:val="006D5283"/>
    <w:rsid w:val="006E3EA6"/>
    <w:rsid w:val="0070310C"/>
    <w:rsid w:val="00737288"/>
    <w:rsid w:val="007437F9"/>
    <w:rsid w:val="00755561"/>
    <w:rsid w:val="00756D44"/>
    <w:rsid w:val="00763B5F"/>
    <w:rsid w:val="0076581B"/>
    <w:rsid w:val="007732B8"/>
    <w:rsid w:val="00782DCB"/>
    <w:rsid w:val="00787012"/>
    <w:rsid w:val="007942CB"/>
    <w:rsid w:val="007969E7"/>
    <w:rsid w:val="007A672C"/>
    <w:rsid w:val="007B55FA"/>
    <w:rsid w:val="007E690E"/>
    <w:rsid w:val="007F2D4C"/>
    <w:rsid w:val="00800E8D"/>
    <w:rsid w:val="0080124F"/>
    <w:rsid w:val="00803C97"/>
    <w:rsid w:val="00840C4B"/>
    <w:rsid w:val="0085290E"/>
    <w:rsid w:val="00853A0D"/>
    <w:rsid w:val="008548D7"/>
    <w:rsid w:val="00855640"/>
    <w:rsid w:val="00863AAC"/>
    <w:rsid w:val="00866271"/>
    <w:rsid w:val="00867BE0"/>
    <w:rsid w:val="0087631A"/>
    <w:rsid w:val="00876641"/>
    <w:rsid w:val="008814F6"/>
    <w:rsid w:val="008825C5"/>
    <w:rsid w:val="00885572"/>
    <w:rsid w:val="00887FAC"/>
    <w:rsid w:val="008903CB"/>
    <w:rsid w:val="008A090A"/>
    <w:rsid w:val="008A6304"/>
    <w:rsid w:val="008B297D"/>
    <w:rsid w:val="008C05B9"/>
    <w:rsid w:val="008C57D7"/>
    <w:rsid w:val="008E7111"/>
    <w:rsid w:val="009032C4"/>
    <w:rsid w:val="0092686C"/>
    <w:rsid w:val="00932C70"/>
    <w:rsid w:val="00947CDA"/>
    <w:rsid w:val="009529F0"/>
    <w:rsid w:val="009633EE"/>
    <w:rsid w:val="00967E46"/>
    <w:rsid w:val="00985B39"/>
    <w:rsid w:val="00986F8B"/>
    <w:rsid w:val="00991F51"/>
    <w:rsid w:val="009B75BE"/>
    <w:rsid w:val="009C0C6F"/>
    <w:rsid w:val="009D3785"/>
    <w:rsid w:val="009D72A2"/>
    <w:rsid w:val="009F1C0E"/>
    <w:rsid w:val="009F2A94"/>
    <w:rsid w:val="009F40CA"/>
    <w:rsid w:val="00A03F89"/>
    <w:rsid w:val="00A049EC"/>
    <w:rsid w:val="00A04A55"/>
    <w:rsid w:val="00A065A5"/>
    <w:rsid w:val="00A13A2D"/>
    <w:rsid w:val="00A20556"/>
    <w:rsid w:val="00A21AE0"/>
    <w:rsid w:val="00A361EB"/>
    <w:rsid w:val="00A51048"/>
    <w:rsid w:val="00A56E9B"/>
    <w:rsid w:val="00A571CB"/>
    <w:rsid w:val="00A6048D"/>
    <w:rsid w:val="00A73D05"/>
    <w:rsid w:val="00AB18F9"/>
    <w:rsid w:val="00AB6C4F"/>
    <w:rsid w:val="00AC3786"/>
    <w:rsid w:val="00AD5584"/>
    <w:rsid w:val="00AD70DD"/>
    <w:rsid w:val="00AE24D9"/>
    <w:rsid w:val="00AF154A"/>
    <w:rsid w:val="00AF23D5"/>
    <w:rsid w:val="00B02634"/>
    <w:rsid w:val="00B02910"/>
    <w:rsid w:val="00B33E06"/>
    <w:rsid w:val="00B41B54"/>
    <w:rsid w:val="00B42503"/>
    <w:rsid w:val="00B43A53"/>
    <w:rsid w:val="00B51974"/>
    <w:rsid w:val="00B64168"/>
    <w:rsid w:val="00B65CB7"/>
    <w:rsid w:val="00B74718"/>
    <w:rsid w:val="00B82CB9"/>
    <w:rsid w:val="00B859EE"/>
    <w:rsid w:val="00BB10D0"/>
    <w:rsid w:val="00BD1CFC"/>
    <w:rsid w:val="00BE1C88"/>
    <w:rsid w:val="00BF5D98"/>
    <w:rsid w:val="00C02BF4"/>
    <w:rsid w:val="00C03D96"/>
    <w:rsid w:val="00C048A8"/>
    <w:rsid w:val="00C04930"/>
    <w:rsid w:val="00C101B5"/>
    <w:rsid w:val="00C11283"/>
    <w:rsid w:val="00C231EE"/>
    <w:rsid w:val="00C25F5B"/>
    <w:rsid w:val="00C343E6"/>
    <w:rsid w:val="00C40620"/>
    <w:rsid w:val="00C61AA8"/>
    <w:rsid w:val="00C631C3"/>
    <w:rsid w:val="00C64A8E"/>
    <w:rsid w:val="00C835AE"/>
    <w:rsid w:val="00C87096"/>
    <w:rsid w:val="00CD4030"/>
    <w:rsid w:val="00CD70AD"/>
    <w:rsid w:val="00CE5AA5"/>
    <w:rsid w:val="00CF0E88"/>
    <w:rsid w:val="00CF5D32"/>
    <w:rsid w:val="00CF620E"/>
    <w:rsid w:val="00D03122"/>
    <w:rsid w:val="00D10B7E"/>
    <w:rsid w:val="00D115B1"/>
    <w:rsid w:val="00D12840"/>
    <w:rsid w:val="00D21DF2"/>
    <w:rsid w:val="00D24AFD"/>
    <w:rsid w:val="00D52CDF"/>
    <w:rsid w:val="00D70A3C"/>
    <w:rsid w:val="00D70EC1"/>
    <w:rsid w:val="00D80650"/>
    <w:rsid w:val="00D87B54"/>
    <w:rsid w:val="00D93509"/>
    <w:rsid w:val="00D936F2"/>
    <w:rsid w:val="00DA09B6"/>
    <w:rsid w:val="00DA24B5"/>
    <w:rsid w:val="00DB3375"/>
    <w:rsid w:val="00DC2939"/>
    <w:rsid w:val="00DD01B8"/>
    <w:rsid w:val="00DD431D"/>
    <w:rsid w:val="00DE3195"/>
    <w:rsid w:val="00DE64EE"/>
    <w:rsid w:val="00DF2AC0"/>
    <w:rsid w:val="00DF792C"/>
    <w:rsid w:val="00E05209"/>
    <w:rsid w:val="00E21A21"/>
    <w:rsid w:val="00E32D00"/>
    <w:rsid w:val="00E426CA"/>
    <w:rsid w:val="00E50C7F"/>
    <w:rsid w:val="00E604F4"/>
    <w:rsid w:val="00E62080"/>
    <w:rsid w:val="00E65BA6"/>
    <w:rsid w:val="00E82158"/>
    <w:rsid w:val="00E84EA0"/>
    <w:rsid w:val="00E915ED"/>
    <w:rsid w:val="00E94139"/>
    <w:rsid w:val="00EB4721"/>
    <w:rsid w:val="00EB566D"/>
    <w:rsid w:val="00EC1ECD"/>
    <w:rsid w:val="00EC2F32"/>
    <w:rsid w:val="00EC7D94"/>
    <w:rsid w:val="00ED1254"/>
    <w:rsid w:val="00EF4DD5"/>
    <w:rsid w:val="00EF72C0"/>
    <w:rsid w:val="00F21D2A"/>
    <w:rsid w:val="00F2488D"/>
    <w:rsid w:val="00F3441C"/>
    <w:rsid w:val="00F35612"/>
    <w:rsid w:val="00F35AA8"/>
    <w:rsid w:val="00F4026C"/>
    <w:rsid w:val="00F40EF0"/>
    <w:rsid w:val="00F42DF5"/>
    <w:rsid w:val="00F4359C"/>
    <w:rsid w:val="00F60336"/>
    <w:rsid w:val="00F6402D"/>
    <w:rsid w:val="00F648F5"/>
    <w:rsid w:val="00F649D3"/>
    <w:rsid w:val="00F67D30"/>
    <w:rsid w:val="00F716EA"/>
    <w:rsid w:val="00F72802"/>
    <w:rsid w:val="00F953B8"/>
    <w:rsid w:val="00FA0398"/>
    <w:rsid w:val="00FA2031"/>
    <w:rsid w:val="00FA6F65"/>
    <w:rsid w:val="00FB489A"/>
    <w:rsid w:val="00FB4BC2"/>
    <w:rsid w:val="00FC1912"/>
    <w:rsid w:val="00FC528E"/>
    <w:rsid w:val="00FE40A1"/>
    <w:rsid w:val="00FE416D"/>
    <w:rsid w:val="00FE6C85"/>
    <w:rsid w:val="00FF12E2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1992E2"/>
  <w14:defaultImageDpi w14:val="300"/>
  <w15:docId w15:val="{E6C058FE-8AA0-EF4C-AF65-479E136F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Helvetica" w:eastAsia="ヒラギノ角ゴ Pro W3" w:hAnsi="Helvetica"/>
      <w:color w:val="000000"/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319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9319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24A2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24A2E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24A2E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24A2E"/>
    <w:pPr>
      <w:spacing w:before="240" w:after="60"/>
      <w:outlineLvl w:val="6"/>
    </w:pPr>
    <w:rPr>
      <w:rFonts w:ascii="Calibri" w:eastAsia="Times New Roman" w:hAnsi="Calibri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24A2E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24A2E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position w:val="0"/>
      <w:sz w:val="24"/>
      <w:vertAlign w:val="baseline"/>
    </w:rPr>
  </w:style>
  <w:style w:type="character" w:customStyle="1" w:styleId="WW8Num2z0">
    <w:name w:val="WW8Num2z0"/>
    <w:rPr>
      <w:position w:val="0"/>
      <w:sz w:val="24"/>
      <w:vertAlign w:val="baseline"/>
    </w:rPr>
  </w:style>
  <w:style w:type="character" w:customStyle="1" w:styleId="WW8Num3z0">
    <w:name w:val="WW8Num3z0"/>
    <w:rPr>
      <w:position w:val="0"/>
      <w:sz w:val="24"/>
      <w:vertAlign w:val="baseline"/>
    </w:rPr>
  </w:style>
  <w:style w:type="character" w:customStyle="1" w:styleId="WW8Num4z0">
    <w:name w:val="WW8Num4z0"/>
    <w:rPr>
      <w:position w:val="0"/>
      <w:sz w:val="24"/>
      <w:vertAlign w:val="baseline"/>
    </w:rPr>
  </w:style>
  <w:style w:type="character" w:customStyle="1" w:styleId="WW8Num5z0">
    <w:name w:val="WW8Num5z0"/>
    <w:rPr>
      <w:position w:val="0"/>
      <w:sz w:val="24"/>
      <w:vertAlign w:val="baseline"/>
    </w:rPr>
  </w:style>
  <w:style w:type="character" w:customStyle="1" w:styleId="WW8Num6z0">
    <w:name w:val="WW8Num6z0"/>
    <w:rPr>
      <w:position w:val="0"/>
      <w:sz w:val="24"/>
      <w:vertAlign w:val="baseline"/>
    </w:rPr>
  </w:style>
  <w:style w:type="character" w:customStyle="1" w:styleId="WW8Num7z0">
    <w:name w:val="WW8Num7z0"/>
    <w:rPr>
      <w:rFonts w:ascii="Helvetica" w:eastAsia="ヒラギノ角ゴ Pro W3" w:hAnsi="Helvetica" w:cs="Helvetica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Helvetica" w:eastAsia="ヒラギノ角ゴ Pro W3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Helvetica" w:eastAsia="ヒラギノ角ゴ Pro W3" w:hAnsi="Helvetica" w:cs="Helvetic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Helvetica" w:eastAsia="ヒラギノ角ゴ Pro W3" w:hAnsi="Helvetica" w:cs="Helvetica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0">
    <w:name w:val="WW8Num14z0"/>
    <w:rPr>
      <w:rFonts w:ascii="Helvetica" w:eastAsia="ヒラギノ角ゴ Pro W3" w:hAnsi="Helvetica" w:cs="Helvetica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eastAsia="ヒラギノ角ゴ Pro W3" w:hAnsi="Tahoma" w:cs="Tahoma"/>
      <w:color w:val="000000"/>
      <w:sz w:val="16"/>
      <w:szCs w:val="16"/>
    </w:rPr>
  </w:style>
  <w:style w:type="character" w:customStyle="1" w:styleId="TitreCar">
    <w:name w:val="Titre Car"/>
    <w:rPr>
      <w:rFonts w:ascii="Cambria" w:eastAsia="Times New Roman" w:hAnsi="Cambria" w:cs="Times New Roman"/>
      <w:b/>
      <w:bCs/>
      <w:color w:val="000000"/>
      <w:kern w:val="1"/>
      <w:sz w:val="32"/>
      <w:szCs w:val="32"/>
    </w:rPr>
  </w:style>
  <w:style w:type="character" w:customStyle="1" w:styleId="Sous-titreCar">
    <w:name w:val="Sous-titre Car"/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Titre1Car">
    <w:name w:val="Titre 1 Car"/>
    <w:rPr>
      <w:rFonts w:ascii="Cambria" w:eastAsia="Times New Roman" w:hAnsi="Cambria" w:cs="Times New Roman"/>
      <w:b/>
      <w:bCs/>
      <w:color w:val="000000"/>
      <w:kern w:val="1"/>
      <w:sz w:val="32"/>
      <w:szCs w:val="32"/>
    </w:rPr>
  </w:style>
  <w:style w:type="character" w:styleId="lev">
    <w:name w:val="Strong"/>
    <w:qFormat/>
    <w:rPr>
      <w:b/>
      <w:bCs/>
    </w:rPr>
  </w:style>
  <w:style w:type="character" w:customStyle="1" w:styleId="En-tteCar">
    <w:name w:val="En-tête Car"/>
    <w:rPr>
      <w:rFonts w:ascii="Helvetica" w:eastAsia="ヒラギノ角ゴ Pro W3" w:hAnsi="Helvetica"/>
      <w:color w:val="000000"/>
      <w:sz w:val="24"/>
      <w:szCs w:val="24"/>
    </w:rPr>
  </w:style>
  <w:style w:type="character" w:customStyle="1" w:styleId="PieddepageCar">
    <w:name w:val="Pied de page Car"/>
    <w:rPr>
      <w:rFonts w:ascii="Helvetica" w:eastAsia="ヒラギノ角ゴ Pro W3" w:hAnsi="Helvetica"/>
      <w:color w:val="000000"/>
      <w:sz w:val="24"/>
      <w:szCs w:val="24"/>
    </w:rPr>
  </w:style>
  <w:style w:type="character" w:styleId="Accentuation">
    <w:name w:val="Emphasis"/>
    <w:qFormat/>
    <w:rPr>
      <w:i/>
      <w:i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n-tteA">
    <w:name w:val="En-tête A"/>
    <w:pPr>
      <w:tabs>
        <w:tab w:val="center" w:pos="4536"/>
        <w:tab w:val="right" w:pos="9072"/>
      </w:tabs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En-tteetbasdepage">
    <w:name w:val="En-tête et bas de page"/>
    <w:pPr>
      <w:tabs>
        <w:tab w:val="right" w:pos="9632"/>
      </w:tabs>
      <w:suppressAutoHyphens/>
    </w:pPr>
    <w:rPr>
      <w:rFonts w:ascii="Helvetica" w:eastAsia="ヒラギノ角ゴ Pro W3" w:hAnsi="Helvetica"/>
      <w:color w:val="000000"/>
      <w:lang w:eastAsia="ar-SA"/>
    </w:rPr>
  </w:style>
  <w:style w:type="paragraph" w:customStyle="1" w:styleId="Corps">
    <w:name w:val="Corps"/>
    <w:pPr>
      <w:suppressAutoHyphens/>
    </w:pPr>
    <w:rPr>
      <w:rFonts w:ascii="Helvetica" w:eastAsia="ヒラギノ角ゴ Pro W3" w:hAnsi="Helvetica"/>
      <w:color w:val="000000"/>
      <w:sz w:val="24"/>
      <w:lang w:eastAsia="ar-SA"/>
    </w:rPr>
  </w:style>
  <w:style w:type="paragraph" w:customStyle="1" w:styleId="En-ttesecondaire">
    <w:name w:val="En-tête secondaire"/>
    <w:next w:val="Corps"/>
    <w:pPr>
      <w:keepNext/>
      <w:suppressAutoHyphens/>
    </w:pPr>
    <w:rPr>
      <w:rFonts w:ascii="Helvetica" w:eastAsia="ヒラギノ角ゴ Pro W3" w:hAnsi="Helvetica"/>
      <w:b/>
      <w:color w:val="000000"/>
      <w:sz w:val="24"/>
      <w:lang w:eastAsia="ar-S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qFormat/>
    <w:pPr>
      <w:spacing w:before="240" w:after="60"/>
      <w:jc w:val="center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Sous-titre">
    <w:name w:val="Subtitle"/>
    <w:basedOn w:val="Normal"/>
    <w:next w:val="Normal"/>
    <w:qFormat/>
    <w:pPr>
      <w:spacing w:after="60"/>
      <w:jc w:val="center"/>
    </w:pPr>
    <w:rPr>
      <w:rFonts w:ascii="Cambria" w:eastAsia="Times New Roman" w:hAnsi="Cambri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istecouleur-Accent11">
    <w:name w:val="Liste couleur - Accent 11"/>
    <w:basedOn w:val="Normal"/>
    <w:qFormat/>
    <w:pPr>
      <w:ind w:left="708"/>
    </w:pPr>
  </w:style>
  <w:style w:type="paragraph" w:customStyle="1" w:styleId="Grillemoyenne21">
    <w:name w:val="Grille moyenne 21"/>
    <w:qFormat/>
    <w:pPr>
      <w:suppressAutoHyphens/>
    </w:pPr>
    <w:rPr>
      <w:rFonts w:ascii="Helvetica" w:eastAsia="ヒラギノ角ゴ Pro W3" w:hAnsi="Helvetica"/>
      <w:color w:val="000000"/>
      <w:sz w:val="24"/>
      <w:szCs w:val="24"/>
      <w:lang w:eastAsia="ar-S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Trameclaire-Accent21">
    <w:name w:val="Trame claire - Accent 21"/>
    <w:basedOn w:val="Normal"/>
    <w:next w:val="Normal"/>
    <w:link w:val="Trameclaire-Accent2Car"/>
    <w:uiPriority w:val="30"/>
    <w:qFormat/>
    <w:rsid w:val="0010149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Trameclaire-Accent2Car">
    <w:name w:val="Trame claire - Accent 2 Car"/>
    <w:link w:val="Trameclaire-Accent21"/>
    <w:uiPriority w:val="30"/>
    <w:rsid w:val="0010149B"/>
    <w:rPr>
      <w:rFonts w:ascii="Helvetica" w:eastAsia="ヒラギノ角ゴ Pro W3" w:hAnsi="Helvetica"/>
      <w:b/>
      <w:bCs/>
      <w:i/>
      <w:iCs/>
      <w:color w:val="4F81BD"/>
      <w:sz w:val="24"/>
      <w:szCs w:val="24"/>
      <w:lang w:eastAsia="ar-SA"/>
    </w:rPr>
  </w:style>
  <w:style w:type="character" w:customStyle="1" w:styleId="Tableausimple41">
    <w:name w:val="Tableau simple 41"/>
    <w:uiPriority w:val="21"/>
    <w:qFormat/>
    <w:rsid w:val="0010149B"/>
    <w:rPr>
      <w:b/>
      <w:bCs/>
      <w:i/>
      <w:iCs/>
      <w:color w:val="4F81BD"/>
    </w:rPr>
  </w:style>
  <w:style w:type="character" w:styleId="Lienhypertexte">
    <w:name w:val="Hyperlink"/>
    <w:uiPriority w:val="99"/>
    <w:unhideWhenUsed/>
    <w:rsid w:val="0036327D"/>
    <w:rPr>
      <w:color w:val="0000FF"/>
      <w:u w:val="single"/>
    </w:rPr>
  </w:style>
  <w:style w:type="character" w:customStyle="1" w:styleId="Titre2Car">
    <w:name w:val="Titre 2 Car"/>
    <w:link w:val="Titre2"/>
    <w:uiPriority w:val="9"/>
    <w:rsid w:val="00493197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eastAsia="ar-SA"/>
    </w:rPr>
  </w:style>
  <w:style w:type="character" w:customStyle="1" w:styleId="Titre3Car">
    <w:name w:val="Titre 3 Car"/>
    <w:link w:val="Titre3"/>
    <w:uiPriority w:val="9"/>
    <w:rsid w:val="00493197"/>
    <w:rPr>
      <w:rFonts w:ascii="Calibri Light" w:eastAsia="Times New Roman" w:hAnsi="Calibri Light" w:cs="Times New Roman"/>
      <w:b/>
      <w:bCs/>
      <w:color w:val="000000"/>
      <w:sz w:val="26"/>
      <w:szCs w:val="26"/>
      <w:lang w:eastAsia="ar-SA"/>
    </w:rPr>
  </w:style>
  <w:style w:type="character" w:customStyle="1" w:styleId="Titre4Car">
    <w:name w:val="Titre 4 Car"/>
    <w:link w:val="Titre4"/>
    <w:uiPriority w:val="9"/>
    <w:rsid w:val="00424A2E"/>
    <w:rPr>
      <w:rFonts w:ascii="Calibri" w:eastAsia="Times New Roman" w:hAnsi="Calibri" w:cs="Times New Roman"/>
      <w:b/>
      <w:bCs/>
      <w:color w:val="000000"/>
      <w:sz w:val="28"/>
      <w:szCs w:val="28"/>
      <w:lang w:eastAsia="ar-SA"/>
    </w:rPr>
  </w:style>
  <w:style w:type="character" w:customStyle="1" w:styleId="Titre5Car">
    <w:name w:val="Titre 5 Car"/>
    <w:link w:val="Titre5"/>
    <w:uiPriority w:val="9"/>
    <w:rsid w:val="00424A2E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Titre6Car">
    <w:name w:val="Titre 6 Car"/>
    <w:link w:val="Titre6"/>
    <w:uiPriority w:val="9"/>
    <w:rsid w:val="00424A2E"/>
    <w:rPr>
      <w:rFonts w:ascii="Calibri" w:eastAsia="Times New Roman" w:hAnsi="Calibri" w:cs="Times New Roman"/>
      <w:b/>
      <w:bCs/>
      <w:color w:val="000000"/>
      <w:sz w:val="22"/>
      <w:szCs w:val="22"/>
      <w:lang w:eastAsia="ar-SA"/>
    </w:rPr>
  </w:style>
  <w:style w:type="character" w:customStyle="1" w:styleId="Titre7Car">
    <w:name w:val="Titre 7 Car"/>
    <w:link w:val="Titre7"/>
    <w:uiPriority w:val="9"/>
    <w:rsid w:val="00424A2E"/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character" w:customStyle="1" w:styleId="Titre8Car">
    <w:name w:val="Titre 8 Car"/>
    <w:link w:val="Titre8"/>
    <w:uiPriority w:val="9"/>
    <w:rsid w:val="00424A2E"/>
    <w:rPr>
      <w:rFonts w:ascii="Calibri" w:eastAsia="Times New Roman" w:hAnsi="Calibri" w:cs="Times New Roman"/>
      <w:i/>
      <w:iCs/>
      <w:color w:val="000000"/>
      <w:sz w:val="24"/>
      <w:szCs w:val="24"/>
      <w:lang w:eastAsia="ar-SA"/>
    </w:rPr>
  </w:style>
  <w:style w:type="character" w:customStyle="1" w:styleId="Titre9Car">
    <w:name w:val="Titre 9 Car"/>
    <w:link w:val="Titre9"/>
    <w:uiPriority w:val="9"/>
    <w:rsid w:val="00424A2E"/>
    <w:rPr>
      <w:rFonts w:ascii="Calibri Light" w:eastAsia="Times New Roman" w:hAnsi="Calibri Light" w:cs="Times New Roman"/>
      <w:color w:val="000000"/>
      <w:sz w:val="22"/>
      <w:szCs w:val="22"/>
      <w:lang w:eastAsia="ar-SA"/>
    </w:rPr>
  </w:style>
  <w:style w:type="table" w:styleId="Grilledutableau">
    <w:name w:val="Table Grid"/>
    <w:basedOn w:val="TableauNormal"/>
    <w:uiPriority w:val="39"/>
    <w:rsid w:val="00AE24D9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D24AFD"/>
    <w:rPr>
      <w:color w:val="800080" w:themeColor="followedHyperlink"/>
      <w:u w:val="single"/>
    </w:rPr>
  </w:style>
  <w:style w:type="character" w:customStyle="1" w:styleId="xapple-converted-space">
    <w:name w:val="x_apple-converted-space"/>
    <w:basedOn w:val="Policepardfaut"/>
    <w:rsid w:val="00151BB4"/>
  </w:style>
  <w:style w:type="character" w:customStyle="1" w:styleId="apple-converted-space">
    <w:name w:val="apple-converted-space"/>
    <w:basedOn w:val="Policepardfaut"/>
    <w:rsid w:val="00DA2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4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1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5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687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alain-poignet</dc:creator>
  <cp:keywords/>
  <dc:description/>
  <cp:lastModifiedBy>Christiane Schwartz</cp:lastModifiedBy>
  <cp:revision>7</cp:revision>
  <cp:lastPrinted>2014-10-06T16:45:00Z</cp:lastPrinted>
  <dcterms:created xsi:type="dcterms:W3CDTF">2023-04-12T10:11:00Z</dcterms:created>
  <dcterms:modified xsi:type="dcterms:W3CDTF">2023-04-19T06:51:00Z</dcterms:modified>
</cp:coreProperties>
</file>